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1C" w:rsidRDefault="00BE5846" w:rsidP="00E00275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00275">
        <w:rPr>
          <w:b/>
          <w:szCs w:val="28"/>
        </w:rPr>
        <w:t>О</w:t>
      </w:r>
      <w:r w:rsidR="00E00275" w:rsidRPr="003C4F1C">
        <w:rPr>
          <w:b/>
          <w:szCs w:val="28"/>
        </w:rPr>
        <w:t xml:space="preserve">рганизация подготовки и проведения </w:t>
      </w:r>
    </w:p>
    <w:p w:rsidR="00511A93" w:rsidRDefault="00BE5846" w:rsidP="00E00275">
      <w:pPr>
        <w:jc w:val="center"/>
        <w:rPr>
          <w:b/>
          <w:szCs w:val="28"/>
        </w:rPr>
      </w:pPr>
      <w:r>
        <w:rPr>
          <w:b/>
          <w:szCs w:val="28"/>
        </w:rPr>
        <w:t>практических занятий</w:t>
      </w:r>
    </w:p>
    <w:p w:rsidR="00E00275" w:rsidRDefault="00E00275" w:rsidP="00E00275">
      <w:pPr>
        <w:jc w:val="center"/>
        <w:rPr>
          <w:b/>
          <w:szCs w:val="28"/>
        </w:rPr>
      </w:pPr>
    </w:p>
    <w:p w:rsidR="00E00275" w:rsidRPr="003C4F1C" w:rsidRDefault="00E00275" w:rsidP="00E00275">
      <w:pPr>
        <w:jc w:val="center"/>
        <w:rPr>
          <w:b/>
          <w:szCs w:val="28"/>
        </w:rPr>
      </w:pPr>
    </w:p>
    <w:p w:rsidR="00C10171" w:rsidRDefault="00B81E04" w:rsidP="00E00275">
      <w:pPr>
        <w:ind w:firstLine="708"/>
      </w:pPr>
      <w:r>
        <w:rPr>
          <w:szCs w:val="28"/>
        </w:rPr>
        <w:t xml:space="preserve">В получении любой профессии практическая подготовка учащихся играет </w:t>
      </w:r>
      <w:r w:rsidR="00246690">
        <w:rPr>
          <w:szCs w:val="28"/>
        </w:rPr>
        <w:t xml:space="preserve">первостепенную </w:t>
      </w:r>
      <w:r>
        <w:rPr>
          <w:szCs w:val="28"/>
        </w:rPr>
        <w:t xml:space="preserve">роль. </w:t>
      </w:r>
      <w:r w:rsidR="00C10171" w:rsidRPr="00C10171">
        <w:t xml:space="preserve">Практико-ориентированный подход обучения должен применяться с первых дней обучения. </w:t>
      </w:r>
      <w:r w:rsidR="003A690F">
        <w:t>А п</w:t>
      </w:r>
      <w:r w:rsidR="00C10171" w:rsidRPr="00C10171">
        <w:t xml:space="preserve">рактические занятия должны быть нацелены на индивидуальную поисковую деятельность, где </w:t>
      </w:r>
      <w:proofErr w:type="gramStart"/>
      <w:r w:rsidR="00C10171" w:rsidRPr="00C10171">
        <w:t>обучающийся</w:t>
      </w:r>
      <w:proofErr w:type="gramEnd"/>
      <w:r w:rsidR="00C10171" w:rsidRPr="00C10171">
        <w:t xml:space="preserve"> не просто закрепляет основные теоретические положения учебной дисциплины, а учится прогнозировать, планировать, в диалоге раскрывать свои мнения и позиции по выбранному способу решения учебной задачи, самостоятельно организовывать свою деятельность.</w:t>
      </w:r>
      <w:r w:rsidR="00C10171">
        <w:t xml:space="preserve"> </w:t>
      </w:r>
    </w:p>
    <w:p w:rsidR="00836B20" w:rsidRPr="00614764" w:rsidRDefault="00B81E04" w:rsidP="00E00275">
      <w:pPr>
        <w:ind w:firstLine="708"/>
      </w:pPr>
      <w:r>
        <w:t xml:space="preserve">Практические занятия (греч </w:t>
      </w:r>
      <w:proofErr w:type="spellStart"/>
      <w:r>
        <w:t>prakticos</w:t>
      </w:r>
      <w:proofErr w:type="spellEnd"/>
      <w:r>
        <w:t xml:space="preserve"> - деятельный) - форма учеб</w:t>
      </w:r>
      <w:r w:rsidR="00E86CB4">
        <w:t>ного занятия, на котором преподаватель</w:t>
      </w:r>
      <w:r>
        <w:t xml:space="preserve"> организует д</w:t>
      </w:r>
      <w:r w:rsidR="00E86CB4">
        <w:t>етальное рассмотрение учащимися</w:t>
      </w:r>
      <w:r>
        <w:t xml:space="preserve"> отдельных теоретических положений учебной дисциплины и формирует умения и навыки их практического применения путем выполнения поставленных задач. </w:t>
      </w:r>
      <w:r w:rsidR="00836B20">
        <w:t>П</w:t>
      </w:r>
      <w:r w:rsidR="00836B20" w:rsidRPr="00614764">
        <w:t>рактические занятия относятся к основным видам учебных занятий.</w:t>
      </w:r>
    </w:p>
    <w:p w:rsidR="00E86CB4" w:rsidRDefault="00E86CB4" w:rsidP="003A690F">
      <w:pPr>
        <w:ind w:firstLine="708"/>
      </w:pPr>
      <w:r w:rsidRPr="003A690F">
        <w:t xml:space="preserve">В </w:t>
      </w:r>
      <w:r w:rsidR="003A690F" w:rsidRPr="003A690F">
        <w:rPr>
          <w:szCs w:val="28"/>
        </w:rPr>
        <w:t>учреждении образования «Оршанский государственный  медицинский колледж»</w:t>
      </w:r>
      <w:r w:rsidR="003A690F">
        <w:rPr>
          <w:szCs w:val="28"/>
        </w:rPr>
        <w:t xml:space="preserve"> в соответствии с </w:t>
      </w:r>
      <w:r w:rsidR="003A690F">
        <w:t>типовыми учебными планами</w:t>
      </w:r>
      <w:r>
        <w:t xml:space="preserve"> по специальностям на практические занятия отведено следующее количество учебных часов:</w:t>
      </w:r>
    </w:p>
    <w:p w:rsidR="00E86CB4" w:rsidRDefault="00E86CB4" w:rsidP="00E00275">
      <w:pPr>
        <w:ind w:firstLine="708"/>
      </w:pPr>
      <w:r>
        <w:t>ТУП 2015 г.</w:t>
      </w:r>
      <w:r w:rsidR="003A690F">
        <w:t xml:space="preserve"> по </w:t>
      </w:r>
      <w:r w:rsidR="00780E67">
        <w:t xml:space="preserve">  с</w:t>
      </w:r>
      <w:r w:rsidR="003A690F">
        <w:t>пециальности</w:t>
      </w:r>
      <w:r>
        <w:t xml:space="preserve"> «Сестринское дело» - 57,7%</w:t>
      </w:r>
      <w:r w:rsidR="00780E67">
        <w:t xml:space="preserve">;  </w:t>
      </w:r>
      <w:r w:rsidR="003A690F">
        <w:t>по специальности</w:t>
      </w:r>
      <w:r w:rsidR="00780E67">
        <w:t xml:space="preserve"> </w:t>
      </w:r>
      <w:r>
        <w:t>«Зубопротезное дело» - 74%</w:t>
      </w:r>
      <w:r w:rsidR="003A690F">
        <w:t>.</w:t>
      </w:r>
    </w:p>
    <w:p w:rsidR="00E86CB4" w:rsidRDefault="00C043DA" w:rsidP="00E00275">
      <w:pPr>
        <w:ind w:firstLine="708"/>
      </w:pPr>
      <w:r>
        <w:t>Т</w:t>
      </w:r>
      <w:r w:rsidR="00E86CB4">
        <w:t>УП 2013 г.</w:t>
      </w:r>
      <w:r w:rsidR="003A690F">
        <w:t xml:space="preserve"> по </w:t>
      </w:r>
      <w:r w:rsidR="00780E67">
        <w:t xml:space="preserve">  специаль</w:t>
      </w:r>
      <w:r w:rsidR="003A690F">
        <w:t>ности</w:t>
      </w:r>
      <w:r w:rsidR="00780E67">
        <w:t xml:space="preserve"> </w:t>
      </w:r>
      <w:r w:rsidR="00E86CB4">
        <w:t>«Лечебное дело» - 48,8%</w:t>
      </w:r>
      <w:r w:rsidR="00780E67">
        <w:t>.</w:t>
      </w:r>
    </w:p>
    <w:p w:rsidR="00836B20" w:rsidRPr="00614764" w:rsidRDefault="00780E67" w:rsidP="00E00275">
      <w:pPr>
        <w:ind w:firstLine="708"/>
      </w:pPr>
      <w:r>
        <w:t>Таким образом, практические занятия в п</w:t>
      </w:r>
      <w:r w:rsidR="00246690">
        <w:t xml:space="preserve">роцессе обучения занимают половину и более половины всего учебного </w:t>
      </w:r>
      <w:r>
        <w:t xml:space="preserve"> </w:t>
      </w:r>
      <w:r w:rsidR="00246690">
        <w:t xml:space="preserve">времени </w:t>
      </w:r>
      <w:r w:rsidR="00836B20">
        <w:t xml:space="preserve">и </w:t>
      </w:r>
      <w:r w:rsidR="00836B20" w:rsidRPr="00614764">
        <w:t>относятся к основным видам учебных занятий.</w:t>
      </w:r>
    </w:p>
    <w:p w:rsidR="00B81E04" w:rsidRDefault="00B81E04" w:rsidP="00E00275">
      <w:pPr>
        <w:ind w:firstLine="708"/>
      </w:pPr>
      <w:r>
        <w:t>Правильно организованные практические занятия имеют важное воспитательное и практическое значение (реализуют дидактический принцип связи теории с практикой) и ориентированы на решение следующих задач:</w:t>
      </w:r>
    </w:p>
    <w:p w:rsidR="00B81E04" w:rsidRDefault="00B81E04" w:rsidP="00E00275">
      <w:r>
        <w:t xml:space="preserve"> - углубление, закрепление и конкретизаци</w:t>
      </w:r>
      <w:r w:rsidR="00246690">
        <w:t>ю знаний, полученных на теоретических занятиях</w:t>
      </w:r>
      <w:r>
        <w:t>;</w:t>
      </w:r>
    </w:p>
    <w:p w:rsidR="00B81E04" w:rsidRDefault="00B81E04" w:rsidP="00E00275">
      <w:r>
        <w:t xml:space="preserve"> - формирование практических умений и навыков, необходимых в будущей профессиональной деятельности;</w:t>
      </w:r>
    </w:p>
    <w:p w:rsidR="00B81E04" w:rsidRDefault="00B81E04" w:rsidP="00E00275">
      <w:r>
        <w:t xml:space="preserve">- </w:t>
      </w:r>
      <w:r w:rsidR="00AB11C5">
        <w:t xml:space="preserve"> выработку при решении поставленных задач таких профессионально-значимых качеств, как самостоятельность, ответственность, точность, творческая  инициатива </w:t>
      </w:r>
      <w:r>
        <w:t>и т.д.</w:t>
      </w:r>
    </w:p>
    <w:p w:rsidR="0000693A" w:rsidRPr="00614764" w:rsidRDefault="0000693A" w:rsidP="00E00275">
      <w:pPr>
        <w:ind w:firstLine="708"/>
      </w:pPr>
      <w:r>
        <w:t>С</w:t>
      </w:r>
      <w:r w:rsidRPr="00614764">
        <w:t>одержание практических занятий направлено на реализацию требований Государственных образовательных стандартов.</w:t>
      </w:r>
    </w:p>
    <w:p w:rsidR="00B81E04" w:rsidRDefault="0000693A" w:rsidP="00E00275">
      <w:pPr>
        <w:ind w:firstLine="708"/>
      </w:pPr>
      <w:r>
        <w:t>Количество и с</w:t>
      </w:r>
      <w:r w:rsidRPr="00614764">
        <w:t>одержание практически</w:t>
      </w:r>
      <w:r>
        <w:t xml:space="preserve">х занятий фиксируется в </w:t>
      </w:r>
      <w:r w:rsidRPr="00614764">
        <w:t xml:space="preserve">учебных программах </w:t>
      </w:r>
      <w:r>
        <w:t xml:space="preserve">учебных дисциплин. Последовательность </w:t>
      </w:r>
      <w:r w:rsidR="00246690">
        <w:t xml:space="preserve">их </w:t>
      </w:r>
      <w:r>
        <w:t>проведения определяется календарно-тематическим планом.</w:t>
      </w:r>
    </w:p>
    <w:p w:rsidR="00B81E04" w:rsidRDefault="00B81E04" w:rsidP="00E00275">
      <w:pPr>
        <w:ind w:firstLine="708"/>
      </w:pPr>
      <w:r w:rsidRPr="00502C82">
        <w:lastRenderedPageBreak/>
        <w:t xml:space="preserve">При проведении практических занятий количество </w:t>
      </w:r>
      <w:r w:rsidR="00780E67">
        <w:t xml:space="preserve">учащихся </w:t>
      </w:r>
      <w:r w:rsidRPr="00502C82">
        <w:t xml:space="preserve">не может превышать половины </w:t>
      </w:r>
      <w:r w:rsidR="00780E67">
        <w:t xml:space="preserve">учебной </w:t>
      </w:r>
      <w:r w:rsidRPr="00502C82">
        <w:t>группы</w:t>
      </w:r>
      <w:r w:rsidR="00780E67">
        <w:t>. В колледже учебная группа может делиться на 2-5 подгрупп в зависимости от учебных дисциплин.</w:t>
      </w:r>
    </w:p>
    <w:p w:rsidR="0000693A" w:rsidRDefault="003A690F" w:rsidP="00E00275">
      <w:pPr>
        <w:ind w:firstLine="708"/>
      </w:pPr>
      <w:r>
        <w:t>Практические занятия</w:t>
      </w:r>
      <w:r w:rsidR="0000693A" w:rsidRPr="00614764">
        <w:t xml:space="preserve"> </w:t>
      </w:r>
      <w:r>
        <w:t>проводит</w:t>
      </w:r>
      <w:r w:rsidR="0000693A" w:rsidRPr="00614764">
        <w:t xml:space="preserve">ся в учебных кабинетах или </w:t>
      </w:r>
      <w:r w:rsidR="0000693A">
        <w:t xml:space="preserve">лабораториях, а также </w:t>
      </w:r>
      <w:r w:rsidR="0000693A" w:rsidRPr="00614764">
        <w:t>специально оборудованных помещениях</w:t>
      </w:r>
      <w:r w:rsidR="0000693A">
        <w:t xml:space="preserve"> на лечебных базах.</w:t>
      </w:r>
    </w:p>
    <w:p w:rsidR="004E33FD" w:rsidRDefault="004E33FD" w:rsidP="00E00275">
      <w:pPr>
        <w:ind w:firstLine="708"/>
      </w:pPr>
      <w:r>
        <w:t xml:space="preserve">Эффективность и результативность практического занятия зависят от опыта и мастерства преподавателя. </w:t>
      </w:r>
      <w:r w:rsidR="003A690F">
        <w:t>А у</w:t>
      </w:r>
      <w:r>
        <w:t>спех педагогической деятельности во многом зависит от эрудиции педагога, глубины его знаний своего учебного курса, владения врачебными - профессиональными навыками, методикой преподавания.</w:t>
      </w:r>
    </w:p>
    <w:p w:rsidR="00EB499E" w:rsidRDefault="00EB499E" w:rsidP="00E00275">
      <w:pPr>
        <w:ind w:firstLine="708"/>
      </w:pPr>
      <w:r>
        <w:t>Преимущества практического занятия:</w:t>
      </w:r>
    </w:p>
    <w:p w:rsidR="00EB499E" w:rsidRDefault="003A690F" w:rsidP="00E00275">
      <w:r>
        <w:t>– о</w:t>
      </w:r>
      <w:r w:rsidR="00EB499E">
        <w:t>бучение проходит более успешно, если сопровож</w:t>
      </w:r>
      <w:r>
        <w:t>дается практическими действиями;</w:t>
      </w:r>
    </w:p>
    <w:p w:rsidR="00EB499E" w:rsidRDefault="003A690F" w:rsidP="00E00275">
      <w:r>
        <w:t>– п</w:t>
      </w:r>
      <w:r w:rsidR="00EB499E">
        <w:t>ока один учащийся выполняет практические задания, другие м</w:t>
      </w:r>
      <w:r>
        <w:t>огут наблюдать и комментировать;</w:t>
      </w:r>
    </w:p>
    <w:p w:rsidR="00EB499E" w:rsidRDefault="003A690F" w:rsidP="00E00275">
      <w:r>
        <w:t>– п</w:t>
      </w:r>
      <w:r w:rsidR="00EB499E">
        <w:t>реподаватель может непосредственно обща</w:t>
      </w:r>
      <w:r w:rsidR="00FE7E54">
        <w:t>ться с меньшим числом учащихся</w:t>
      </w:r>
      <w:r>
        <w:t>;</w:t>
      </w:r>
    </w:p>
    <w:p w:rsidR="00EB499E" w:rsidRDefault="003A690F" w:rsidP="00E00275">
      <w:r>
        <w:t>– п</w:t>
      </w:r>
      <w:r w:rsidR="00EB499E">
        <w:t>редоставляется возможность для конструктивной обратной связи и закрепления мат</w:t>
      </w:r>
      <w:r>
        <w:t>ериала со стороны преподавателя;</w:t>
      </w:r>
    </w:p>
    <w:p w:rsidR="00EB499E" w:rsidRDefault="003A690F" w:rsidP="00E00275">
      <w:r>
        <w:t>– у</w:t>
      </w:r>
      <w:r w:rsidR="00EB499E">
        <w:t>спешное применение навыков укрепляет чувство уве</w:t>
      </w:r>
      <w:r>
        <w:t>ренности учащегося в самом себе;</w:t>
      </w:r>
    </w:p>
    <w:p w:rsidR="00EB499E" w:rsidRDefault="003A690F" w:rsidP="00E00275">
      <w:r>
        <w:t>– в</w:t>
      </w:r>
      <w:r w:rsidR="00EB499E">
        <w:t>ыявляет для учащегося то, что нуждается</w:t>
      </w:r>
      <w:r>
        <w:t xml:space="preserve"> в дальнейшем совершенствовании;</w:t>
      </w:r>
    </w:p>
    <w:p w:rsidR="00EB499E" w:rsidRDefault="003A690F" w:rsidP="00E00275">
      <w:r>
        <w:t>– п</w:t>
      </w:r>
      <w:r w:rsidR="00EB499E">
        <w:t>риближает абстрактное обуче</w:t>
      </w:r>
      <w:r>
        <w:t>ние к реальности;</w:t>
      </w:r>
    </w:p>
    <w:p w:rsidR="00EB499E" w:rsidRDefault="003A690F" w:rsidP="00E00275">
      <w:r>
        <w:t>– п</w:t>
      </w:r>
      <w:r w:rsidR="00EB499E">
        <w:t>омогает связать воедино клю</w:t>
      </w:r>
      <w:r>
        <w:t>чевые моменты учебной программы;</w:t>
      </w:r>
    </w:p>
    <w:p w:rsidR="00EB499E" w:rsidRDefault="003A690F" w:rsidP="00E00275">
      <w:r>
        <w:t xml:space="preserve"> – п</w:t>
      </w:r>
      <w:r w:rsidR="00EB499E">
        <w:t>ерено</w:t>
      </w:r>
      <w:r>
        <w:t>сит центр внимания на учащегося;</w:t>
      </w:r>
    </w:p>
    <w:p w:rsidR="00EB499E" w:rsidRDefault="003A690F" w:rsidP="00E00275">
      <w:r>
        <w:t>– закрепляет пройденный материал;</w:t>
      </w:r>
    </w:p>
    <w:p w:rsidR="00EB499E" w:rsidRDefault="003A690F" w:rsidP="00E00275">
      <w:r>
        <w:t>– п</w:t>
      </w:r>
      <w:r w:rsidR="00EB499E">
        <w:t>озволяет преподавателю увидеть моменты, требующие повторного рассмотрения.</w:t>
      </w:r>
    </w:p>
    <w:p w:rsidR="004E33FD" w:rsidRPr="003A690F" w:rsidRDefault="004E33FD" w:rsidP="00E00275">
      <w:pPr>
        <w:ind w:firstLine="708"/>
      </w:pPr>
      <w:r w:rsidRPr="003A690F">
        <w:t>С чего необходимо начинать подготовку к практическому занятию?</w:t>
      </w:r>
    </w:p>
    <w:p w:rsidR="004E33FD" w:rsidRDefault="00CF5451" w:rsidP="00E00275">
      <w:pPr>
        <w:ind w:firstLine="708"/>
      </w:pPr>
      <w:r>
        <w:t>Алгоритм по</w:t>
      </w:r>
      <w:r w:rsidR="00246690">
        <w:t>дготовки к практическому заняти</w:t>
      </w:r>
      <w:r>
        <w:t>ю:</w:t>
      </w:r>
    </w:p>
    <w:p w:rsidR="00CF5451" w:rsidRDefault="00CF5451" w:rsidP="00E00275">
      <w:pPr>
        <w:ind w:firstLine="708"/>
      </w:pPr>
      <w:r>
        <w:t xml:space="preserve">1. </w:t>
      </w:r>
      <w:r w:rsidR="00246690">
        <w:t>Определение темы</w:t>
      </w:r>
      <w:r>
        <w:t xml:space="preserve"> </w:t>
      </w:r>
      <w:proofErr w:type="gramStart"/>
      <w:r>
        <w:t>практического</w:t>
      </w:r>
      <w:proofErr w:type="gramEnd"/>
      <w:r>
        <w:t xml:space="preserve"> занятии (по КТП);</w:t>
      </w:r>
    </w:p>
    <w:p w:rsidR="00CF5451" w:rsidRDefault="00CF5451" w:rsidP="00E00275">
      <w:pPr>
        <w:ind w:firstLine="708"/>
      </w:pPr>
      <w:r>
        <w:t>2.</w:t>
      </w:r>
      <w:r w:rsidR="00246690">
        <w:t xml:space="preserve"> Постановка цели</w:t>
      </w:r>
      <w:r>
        <w:t xml:space="preserve">, </w:t>
      </w:r>
      <w:r w:rsidR="00246690">
        <w:t xml:space="preserve">изучение содержания и ожидаемого результата </w:t>
      </w:r>
      <w:r>
        <w:t xml:space="preserve">практического занятия (по </w:t>
      </w:r>
      <w:r w:rsidR="00246690">
        <w:t xml:space="preserve">учебной </w:t>
      </w:r>
      <w:r>
        <w:t>программе);</w:t>
      </w:r>
    </w:p>
    <w:p w:rsidR="00CF5451" w:rsidRDefault="00CF5451" w:rsidP="00E00275">
      <w:pPr>
        <w:ind w:firstLine="708"/>
      </w:pPr>
      <w:r>
        <w:t xml:space="preserve">3. Обратить </w:t>
      </w:r>
      <w:r w:rsidR="00246690">
        <w:t>особое внимание, какие манипуляции (практические умения и навыки) должны осв</w:t>
      </w:r>
      <w:r w:rsidR="001219D6">
        <w:t>оить учащиеся на данном занятии;</w:t>
      </w:r>
    </w:p>
    <w:p w:rsidR="001219D6" w:rsidRDefault="001219D6" w:rsidP="00E00275">
      <w:pPr>
        <w:ind w:firstLine="708"/>
      </w:pPr>
      <w:r>
        <w:t>4. Разработка методических указаний (инструкций) по выполнению практических манипуляций;</w:t>
      </w:r>
    </w:p>
    <w:p w:rsidR="00246690" w:rsidRDefault="00246690" w:rsidP="00E00275">
      <w:pPr>
        <w:ind w:firstLine="708"/>
      </w:pPr>
      <w:r>
        <w:t>4. Составление плана - конспекта занятия.</w:t>
      </w:r>
    </w:p>
    <w:p w:rsidR="00246690" w:rsidRPr="003A690F" w:rsidRDefault="00246690" w:rsidP="00E00275">
      <w:pPr>
        <w:ind w:firstLine="708"/>
      </w:pPr>
      <w:r w:rsidRPr="003A690F">
        <w:t>Как грамотно и эффективно составить план-конспект практического занятия?</w:t>
      </w:r>
    </w:p>
    <w:p w:rsidR="00831B6C" w:rsidRDefault="003A690F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                    Образец</w:t>
      </w:r>
    </w:p>
    <w:p w:rsidR="003A690F" w:rsidRDefault="003A690F" w:rsidP="00E00275">
      <w:pPr>
        <w:jc w:val="center"/>
        <w:rPr>
          <w:b/>
          <w:bCs/>
          <w:sz w:val="30"/>
          <w:szCs w:val="30"/>
        </w:rPr>
      </w:pPr>
    </w:p>
    <w:p w:rsidR="00831B6C" w:rsidRDefault="00831B6C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ПЛАН УЧЕБНОГО ЗАНЯТИЯ</w:t>
      </w:r>
    </w:p>
    <w:p w:rsidR="00831B6C" w:rsidRDefault="00831B6C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(практического)</w:t>
      </w:r>
    </w:p>
    <w:p w:rsidR="00831B6C" w:rsidRDefault="00831B6C" w:rsidP="00E00275">
      <w:pPr>
        <w:jc w:val="center"/>
        <w:rPr>
          <w:b/>
          <w:bCs/>
        </w:rPr>
      </w:pP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>Дата   -----------------------------------------------------------</w:t>
      </w:r>
      <w:r w:rsidR="00E962FC" w:rsidRPr="00E962FC">
        <w:rPr>
          <w:b/>
          <w:bCs/>
        </w:rPr>
        <w:t>----------------------</w:t>
      </w:r>
      <w:r w:rsidR="00E962FC">
        <w:rPr>
          <w:b/>
          <w:bCs/>
        </w:rPr>
        <w:t>--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>Группа  ---------------------------------------------------------</w:t>
      </w:r>
      <w:r w:rsidR="00E962FC" w:rsidRPr="00E962FC">
        <w:rPr>
          <w:b/>
          <w:bCs/>
        </w:rPr>
        <w:t>------------------------</w:t>
      </w:r>
      <w:r w:rsidRPr="00E962FC">
        <w:rPr>
          <w:b/>
          <w:bCs/>
        </w:rPr>
        <w:t xml:space="preserve">                                       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 xml:space="preserve">Тема учебного занятия    </w:t>
      </w:r>
      <w:r w:rsidRPr="00E962FC">
        <w:rPr>
          <w:b/>
          <w:bCs/>
          <w:i/>
          <w:sz w:val="24"/>
        </w:rPr>
        <w:t>(должна соответствовать КТП)</w:t>
      </w:r>
      <w:r w:rsidR="00E962FC" w:rsidRPr="00E962FC">
        <w:rPr>
          <w:b/>
          <w:bCs/>
        </w:rPr>
        <w:t xml:space="preserve"> </w:t>
      </w:r>
      <w:r w:rsidR="00E962FC">
        <w:rPr>
          <w:b/>
          <w:bCs/>
        </w:rPr>
        <w:t>------------------</w:t>
      </w:r>
      <w:r w:rsidRPr="00E962FC">
        <w:rPr>
          <w:b/>
          <w:bCs/>
        </w:rPr>
        <w:t xml:space="preserve">                                                       </w:t>
      </w:r>
    </w:p>
    <w:p w:rsidR="00831B6C" w:rsidRPr="00831B6C" w:rsidRDefault="00831B6C" w:rsidP="00E00275">
      <w:pPr>
        <w:ind w:firstLine="708"/>
        <w:rPr>
          <w:bCs/>
          <w:i/>
          <w:sz w:val="24"/>
          <w:u w:val="single"/>
        </w:rPr>
      </w:pPr>
      <w:r w:rsidRPr="00E962FC">
        <w:rPr>
          <w:b/>
          <w:bCs/>
        </w:rPr>
        <w:t>Тип учебного занятия</w:t>
      </w:r>
      <w:r>
        <w:rPr>
          <w:b/>
          <w:bCs/>
        </w:rPr>
        <w:t xml:space="preserve">  (</w:t>
      </w:r>
      <w:r w:rsidRPr="00831B6C">
        <w:rPr>
          <w:bCs/>
          <w:i/>
          <w:sz w:val="24"/>
        </w:rPr>
        <w:t xml:space="preserve">формирование практических умений и навыков, </w:t>
      </w:r>
      <w:r w:rsidRPr="00831B6C">
        <w:rPr>
          <w:i/>
          <w:sz w:val="24"/>
        </w:rPr>
        <w:t xml:space="preserve"> применение полученных знаний на практике, выработка и закрепление умений и навыков)</w:t>
      </w:r>
    </w:p>
    <w:p w:rsidR="00831B6C" w:rsidRPr="00831B6C" w:rsidRDefault="00831B6C" w:rsidP="00E00275">
      <w:pPr>
        <w:ind w:firstLine="708"/>
        <w:rPr>
          <w:bCs/>
          <w:i/>
          <w:sz w:val="24"/>
        </w:rPr>
      </w:pPr>
      <w:r w:rsidRPr="00E962FC">
        <w:rPr>
          <w:b/>
          <w:bCs/>
        </w:rPr>
        <w:t>Вид учебного занятия</w:t>
      </w:r>
      <w:r>
        <w:rPr>
          <w:b/>
          <w:bCs/>
        </w:rPr>
        <w:t xml:space="preserve">     </w:t>
      </w:r>
      <w:r w:rsidRPr="00831B6C">
        <w:rPr>
          <w:b/>
          <w:bCs/>
          <w:sz w:val="24"/>
        </w:rPr>
        <w:t>(</w:t>
      </w:r>
      <w:r w:rsidRPr="00831B6C">
        <w:rPr>
          <w:bCs/>
          <w:i/>
          <w:sz w:val="24"/>
        </w:rPr>
        <w:t>практикум, семинар-практикум)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 xml:space="preserve">Цель занятия:          </w:t>
      </w:r>
    </w:p>
    <w:p w:rsidR="00831B6C" w:rsidRPr="00831B6C" w:rsidRDefault="00831B6C" w:rsidP="00E00275">
      <w:pPr>
        <w:rPr>
          <w:bCs/>
          <w:i/>
          <w:sz w:val="24"/>
        </w:rPr>
      </w:pPr>
      <w:r>
        <w:rPr>
          <w:bCs/>
        </w:rPr>
        <w:t xml:space="preserve"> </w:t>
      </w:r>
      <w:proofErr w:type="gramStart"/>
      <w:r>
        <w:rPr>
          <w:bCs/>
        </w:rPr>
        <w:t>обучающая</w:t>
      </w:r>
      <w:proofErr w:type="gramEnd"/>
      <w:r>
        <w:rPr>
          <w:bCs/>
        </w:rPr>
        <w:t xml:space="preserve">   </w:t>
      </w:r>
      <w:r>
        <w:rPr>
          <w:b/>
          <w:bCs/>
        </w:rPr>
        <w:t xml:space="preserve">           (</w:t>
      </w:r>
      <w:r w:rsidRPr="00831B6C">
        <w:rPr>
          <w:bCs/>
          <w:i/>
          <w:sz w:val="24"/>
        </w:rPr>
        <w:t>из учебной программы</w:t>
      </w:r>
      <w:r>
        <w:rPr>
          <w:bCs/>
          <w:i/>
          <w:sz w:val="24"/>
        </w:rPr>
        <w:t>)</w:t>
      </w:r>
    </w:p>
    <w:p w:rsidR="00831B6C" w:rsidRDefault="00831B6C" w:rsidP="00E00275">
      <w:pPr>
        <w:rPr>
          <w:b/>
          <w:bCs/>
        </w:rPr>
      </w:pPr>
      <w:r>
        <w:rPr>
          <w:bCs/>
        </w:rPr>
        <w:t xml:space="preserve"> развивающая        </w:t>
      </w:r>
      <w:r>
        <w:rPr>
          <w:b/>
          <w:bCs/>
        </w:rPr>
        <w:t>------------------------------------------------------------------------</w:t>
      </w:r>
    </w:p>
    <w:p w:rsidR="00831B6C" w:rsidRPr="00831B6C" w:rsidRDefault="00831B6C" w:rsidP="00E00275">
      <w:pPr>
        <w:rPr>
          <w:b/>
          <w:bCs/>
        </w:rPr>
      </w:pPr>
      <w:r>
        <w:rPr>
          <w:bCs/>
        </w:rPr>
        <w:t xml:space="preserve"> воспитывающая</w:t>
      </w:r>
      <w:r>
        <w:rPr>
          <w:b/>
          <w:bCs/>
        </w:rPr>
        <w:t xml:space="preserve">    --------------------------------------------------------------------------</w:t>
      </w:r>
    </w:p>
    <w:p w:rsidR="00831B6C" w:rsidRDefault="00831B6C" w:rsidP="00E00275">
      <w:pPr>
        <w:rPr>
          <w:b/>
          <w:bCs/>
        </w:rPr>
      </w:pPr>
      <w:r>
        <w:rPr>
          <w:bCs/>
        </w:rPr>
        <w:tab/>
      </w:r>
      <w:r w:rsidRPr="00E962FC">
        <w:rPr>
          <w:b/>
          <w:bCs/>
        </w:rPr>
        <w:t>В</w:t>
      </w:r>
      <w:r>
        <w:rPr>
          <w:bCs/>
        </w:rPr>
        <w:t xml:space="preserve"> </w:t>
      </w:r>
      <w:r w:rsidRPr="00E962FC">
        <w:rPr>
          <w:b/>
          <w:bCs/>
        </w:rPr>
        <w:t>результате усвоения учебного материала учащиеся должны уметь</w:t>
      </w:r>
      <w:r>
        <w:rPr>
          <w:bCs/>
        </w:rPr>
        <w:t xml:space="preserve">: </w:t>
      </w:r>
      <w:r>
        <w:rPr>
          <w:b/>
          <w:bCs/>
        </w:rPr>
        <w:t xml:space="preserve"> </w:t>
      </w:r>
      <w:r w:rsidRPr="00831B6C">
        <w:rPr>
          <w:bCs/>
          <w:i/>
          <w:sz w:val="24"/>
        </w:rPr>
        <w:t>(практические манипуляции или навыки  к усвоению и закреплению</w:t>
      </w:r>
      <w:r>
        <w:rPr>
          <w:bCs/>
          <w:i/>
          <w:sz w:val="24"/>
        </w:rPr>
        <w:t xml:space="preserve"> из учебной </w:t>
      </w:r>
      <w:r w:rsidRPr="00831B6C">
        <w:rPr>
          <w:bCs/>
          <w:i/>
          <w:sz w:val="24"/>
        </w:rPr>
        <w:t>программ</w:t>
      </w:r>
      <w:r w:rsidRPr="00831B6C">
        <w:rPr>
          <w:bCs/>
          <w:i/>
        </w:rPr>
        <w:t>ы)</w:t>
      </w:r>
      <w:r>
        <w:rPr>
          <w:b/>
          <w:bCs/>
        </w:rPr>
        <w:t xml:space="preserve">             </w:t>
      </w:r>
    </w:p>
    <w:p w:rsidR="00831B6C" w:rsidRDefault="00831B6C" w:rsidP="00E00275">
      <w:pPr>
        <w:rPr>
          <w:b/>
          <w:bCs/>
        </w:rPr>
      </w:pPr>
      <w:r>
        <w:rPr>
          <w:bCs/>
        </w:rPr>
        <w:tab/>
      </w:r>
      <w:r w:rsidRPr="00E962FC">
        <w:rPr>
          <w:b/>
          <w:bCs/>
        </w:rPr>
        <w:t>Средства обуче</w:t>
      </w:r>
      <w:r w:rsidR="007748B9" w:rsidRPr="00E962FC">
        <w:rPr>
          <w:b/>
          <w:bCs/>
        </w:rPr>
        <w:t>ния:</w:t>
      </w:r>
      <w:r w:rsidR="007748B9">
        <w:rPr>
          <w:bCs/>
        </w:rPr>
        <w:t xml:space="preserve"> (</w:t>
      </w:r>
      <w:r w:rsidR="007748B9" w:rsidRPr="00340E5B">
        <w:rPr>
          <w:bCs/>
          <w:i/>
          <w:sz w:val="24"/>
        </w:rPr>
        <w:t>дидактический материал, таблицы, фантомы, оборудование для выполнения манипуляций, инструкции и приказы Министерства здравоохранения и т.д.</w:t>
      </w:r>
      <w:r w:rsidR="007748B9">
        <w:rPr>
          <w:bCs/>
        </w:rPr>
        <w:t xml:space="preserve">) </w:t>
      </w:r>
    </w:p>
    <w:p w:rsidR="00831B6C" w:rsidRDefault="00831B6C" w:rsidP="00E00275">
      <w:pPr>
        <w:rPr>
          <w:bCs/>
        </w:rPr>
      </w:pPr>
    </w:p>
    <w:p w:rsidR="007748B9" w:rsidRPr="00E962FC" w:rsidRDefault="00831B6C" w:rsidP="00E00275">
      <w:pPr>
        <w:rPr>
          <w:b/>
          <w:bCs/>
        </w:rPr>
      </w:pPr>
      <w:proofErr w:type="spellStart"/>
      <w:r w:rsidRPr="00E962FC">
        <w:rPr>
          <w:b/>
          <w:bCs/>
        </w:rPr>
        <w:t>Межпредметные</w:t>
      </w:r>
      <w:proofErr w:type="spellEnd"/>
      <w:r w:rsidRPr="00E962FC">
        <w:rPr>
          <w:b/>
          <w:bCs/>
        </w:rPr>
        <w:t xml:space="preserve"> (междисциплинарные) </w:t>
      </w:r>
    </w:p>
    <w:p w:rsidR="007748B9" w:rsidRDefault="007748B9" w:rsidP="00E00275">
      <w:pPr>
        <w:rPr>
          <w:b/>
          <w:bCs/>
          <w:i/>
          <w:sz w:val="24"/>
        </w:rPr>
      </w:pPr>
      <w:r w:rsidRPr="007748B9">
        <w:rPr>
          <w:bCs/>
          <w:i/>
          <w:sz w:val="24"/>
        </w:rPr>
        <w:t>(название предмета (дисциплины) и тема)</w:t>
      </w:r>
    </w:p>
    <w:p w:rsidR="00831B6C" w:rsidRPr="00E962FC" w:rsidRDefault="007748B9" w:rsidP="00E00275">
      <w:pPr>
        <w:rPr>
          <w:b/>
          <w:bCs/>
        </w:rPr>
      </w:pPr>
      <w:r>
        <w:rPr>
          <w:bCs/>
        </w:rPr>
        <w:t xml:space="preserve"> </w:t>
      </w:r>
      <w:proofErr w:type="spellStart"/>
      <w:r w:rsidRPr="00E962FC">
        <w:rPr>
          <w:b/>
          <w:bCs/>
        </w:rPr>
        <w:t>В</w:t>
      </w:r>
      <w:r w:rsidR="00831B6C" w:rsidRPr="00E962FC">
        <w:rPr>
          <w:b/>
          <w:bCs/>
        </w:rPr>
        <w:t>нутрипредметн</w:t>
      </w:r>
      <w:r w:rsidRPr="00E962FC">
        <w:rPr>
          <w:b/>
          <w:bCs/>
        </w:rPr>
        <w:t>ые</w:t>
      </w:r>
      <w:proofErr w:type="spellEnd"/>
      <w:r w:rsidRPr="00E962FC">
        <w:rPr>
          <w:b/>
          <w:bCs/>
        </w:rPr>
        <w:t xml:space="preserve"> (</w:t>
      </w:r>
      <w:proofErr w:type="spellStart"/>
      <w:r w:rsidRPr="00E962FC">
        <w:rPr>
          <w:b/>
          <w:bCs/>
        </w:rPr>
        <w:t>внутридисциплинарные</w:t>
      </w:r>
      <w:proofErr w:type="spellEnd"/>
      <w:r w:rsidRPr="00E962FC">
        <w:rPr>
          <w:b/>
          <w:bCs/>
        </w:rPr>
        <w:t>) связи</w:t>
      </w:r>
    </w:p>
    <w:p w:rsidR="00340E5B" w:rsidRPr="00340E5B" w:rsidRDefault="00340E5B" w:rsidP="00E00275">
      <w:pPr>
        <w:rPr>
          <w:b/>
          <w:bCs/>
          <w:i/>
          <w:sz w:val="24"/>
        </w:rPr>
      </w:pPr>
      <w:r w:rsidRPr="00340E5B">
        <w:rPr>
          <w:bCs/>
          <w:i/>
          <w:sz w:val="24"/>
        </w:rPr>
        <w:t>(темы предыдущих занятий)</w:t>
      </w:r>
    </w:p>
    <w:p w:rsidR="00831B6C" w:rsidRDefault="00831B6C" w:rsidP="00E00275">
      <w:pPr>
        <w:jc w:val="center"/>
        <w:rPr>
          <w:b/>
          <w:bCs/>
          <w:u w:val="single"/>
        </w:rPr>
      </w:pPr>
    </w:p>
    <w:p w:rsidR="00831B6C" w:rsidRDefault="00831B6C" w:rsidP="00E00275">
      <w:pPr>
        <w:jc w:val="center"/>
        <w:rPr>
          <w:bCs/>
          <w:u w:val="single"/>
        </w:rPr>
      </w:pPr>
      <w:r>
        <w:rPr>
          <w:bCs/>
          <w:u w:val="single"/>
        </w:rPr>
        <w:t xml:space="preserve">Ход занятия </w:t>
      </w:r>
    </w:p>
    <w:p w:rsidR="00831B6C" w:rsidRDefault="00831B6C" w:rsidP="00E00275">
      <w:pPr>
        <w:jc w:val="center"/>
        <w:rPr>
          <w:bCs/>
          <w:u w:val="single"/>
        </w:rPr>
      </w:pPr>
    </w:p>
    <w:p w:rsidR="00831B6C" w:rsidRPr="009F78BE" w:rsidRDefault="00831B6C" w:rsidP="00E00275">
      <w:pPr>
        <w:rPr>
          <w:b/>
          <w:bCs/>
        </w:rPr>
      </w:pPr>
      <w:r w:rsidRPr="003947BA">
        <w:rPr>
          <w:b/>
          <w:bCs/>
          <w:lang w:val="en-US"/>
        </w:rPr>
        <w:t>I</w:t>
      </w:r>
      <w:r w:rsidRPr="003947BA">
        <w:rPr>
          <w:bCs/>
        </w:rPr>
        <w:t>.</w:t>
      </w:r>
      <w:r w:rsidRPr="00866726">
        <w:rPr>
          <w:bCs/>
        </w:rPr>
        <w:t xml:space="preserve">   </w:t>
      </w:r>
      <w:r w:rsidRPr="009F78BE">
        <w:rPr>
          <w:b/>
          <w:bCs/>
        </w:rPr>
        <w:t>Организационно-во</w:t>
      </w:r>
      <w:r w:rsidR="007748B9">
        <w:rPr>
          <w:b/>
          <w:bCs/>
        </w:rPr>
        <w:t>спитательный момент</w:t>
      </w:r>
    </w:p>
    <w:p w:rsidR="00831B6C" w:rsidRPr="00340E5B" w:rsidRDefault="00831B6C" w:rsidP="00E00275">
      <w:pPr>
        <w:rPr>
          <w:bCs/>
          <w:i/>
          <w:sz w:val="24"/>
        </w:rPr>
      </w:pPr>
      <w:r w:rsidRPr="00340E5B">
        <w:rPr>
          <w:bCs/>
          <w:i/>
          <w:sz w:val="24"/>
        </w:rPr>
        <w:t xml:space="preserve">Создание рабочей атмосферы на занятии: приветствие, внешний вид  учащихся (халаты, шапочки, </w:t>
      </w:r>
      <w:proofErr w:type="spellStart"/>
      <w:r w:rsidRPr="00340E5B">
        <w:rPr>
          <w:bCs/>
          <w:i/>
          <w:sz w:val="24"/>
        </w:rPr>
        <w:t>бейджи</w:t>
      </w:r>
      <w:proofErr w:type="spellEnd"/>
      <w:r w:rsidRPr="00340E5B">
        <w:rPr>
          <w:bCs/>
          <w:i/>
          <w:sz w:val="24"/>
        </w:rPr>
        <w:t>), выявление отсутствующих на занятии.</w:t>
      </w:r>
    </w:p>
    <w:p w:rsidR="007748B9" w:rsidRPr="00340E5B" w:rsidRDefault="007748B9" w:rsidP="00E00275">
      <w:pPr>
        <w:rPr>
          <w:b/>
          <w:sz w:val="24"/>
        </w:rPr>
      </w:pPr>
    </w:p>
    <w:p w:rsidR="00831B6C" w:rsidRPr="00BA252E" w:rsidRDefault="00831B6C" w:rsidP="00E00275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BA252E">
        <w:rPr>
          <w:b/>
        </w:rPr>
        <w:t>Ознакомление с темой, постановка учебных целей и задач, актуальность темы учебного занятия</w:t>
      </w:r>
    </w:p>
    <w:p w:rsidR="007748B9" w:rsidRPr="007748B9" w:rsidRDefault="00831B6C" w:rsidP="00E00275">
      <w:pPr>
        <w:rPr>
          <w:i/>
          <w:sz w:val="24"/>
        </w:rPr>
      </w:pPr>
      <w:r w:rsidRPr="007748B9">
        <w:rPr>
          <w:i/>
          <w:sz w:val="24"/>
        </w:rPr>
        <w:t xml:space="preserve"> </w:t>
      </w:r>
      <w:proofErr w:type="gramStart"/>
      <w:r w:rsidR="007748B9" w:rsidRPr="007748B9">
        <w:rPr>
          <w:i/>
          <w:sz w:val="24"/>
        </w:rPr>
        <w:t>(</w:t>
      </w:r>
      <w:proofErr w:type="spellStart"/>
      <w:r w:rsidR="007748B9" w:rsidRPr="007748B9">
        <w:rPr>
          <w:i/>
          <w:sz w:val="24"/>
        </w:rPr>
        <w:t>Целеполагание</w:t>
      </w:r>
      <w:proofErr w:type="spellEnd"/>
      <w:r w:rsidR="007748B9" w:rsidRPr="007748B9">
        <w:rPr>
          <w:i/>
          <w:sz w:val="24"/>
        </w:rPr>
        <w:t xml:space="preserve"> должно лежать в сфере деятельности учащихся.</w:t>
      </w:r>
      <w:proofErr w:type="gramEnd"/>
      <w:r w:rsidR="007748B9" w:rsidRPr="007748B9">
        <w:rPr>
          <w:i/>
          <w:sz w:val="24"/>
        </w:rPr>
        <w:t xml:space="preserve"> </w:t>
      </w:r>
      <w:proofErr w:type="gramStart"/>
      <w:r w:rsidR="007748B9" w:rsidRPr="007748B9">
        <w:rPr>
          <w:i/>
          <w:sz w:val="24"/>
        </w:rPr>
        <w:t xml:space="preserve">Например, сегодня на занятии мы должны познакомиться, изучить, научиться, усвоить, отработать, показать результат …) </w:t>
      </w:r>
      <w:proofErr w:type="gramEnd"/>
    </w:p>
    <w:p w:rsidR="007748B9" w:rsidRDefault="007748B9" w:rsidP="00E00275">
      <w:pPr>
        <w:rPr>
          <w:i/>
          <w:sz w:val="24"/>
        </w:rPr>
      </w:pPr>
      <w:r w:rsidRPr="007748B9">
        <w:rPr>
          <w:i/>
          <w:sz w:val="24"/>
        </w:rPr>
        <w:t>Какие учебные задачи мы должны решить, чтобы достигнут</w:t>
      </w:r>
      <w:r>
        <w:rPr>
          <w:i/>
          <w:sz w:val="24"/>
        </w:rPr>
        <w:t>ь</w:t>
      </w:r>
      <w:r w:rsidRPr="007748B9">
        <w:rPr>
          <w:i/>
          <w:sz w:val="24"/>
        </w:rPr>
        <w:t xml:space="preserve"> поставленной цели?</w:t>
      </w:r>
    </w:p>
    <w:p w:rsidR="00340E5B" w:rsidRDefault="00340E5B" w:rsidP="00E00275">
      <w:pPr>
        <w:rPr>
          <w:i/>
          <w:sz w:val="24"/>
        </w:rPr>
      </w:pPr>
      <w:r>
        <w:rPr>
          <w:i/>
          <w:sz w:val="24"/>
        </w:rPr>
        <w:t>Желательно ознакомить учащихся с планом занятия.</w:t>
      </w:r>
    </w:p>
    <w:p w:rsidR="00340E5B" w:rsidRPr="007748B9" w:rsidRDefault="00340E5B" w:rsidP="00E00275">
      <w:pPr>
        <w:rPr>
          <w:i/>
          <w:sz w:val="24"/>
        </w:rPr>
      </w:pPr>
      <w:r>
        <w:rPr>
          <w:i/>
          <w:sz w:val="24"/>
        </w:rPr>
        <w:t>Актуальность (важность, значимость данной темы)</w:t>
      </w:r>
      <w:r w:rsidR="0056089B">
        <w:rPr>
          <w:i/>
          <w:sz w:val="24"/>
        </w:rPr>
        <w:t>.</w:t>
      </w:r>
    </w:p>
    <w:p w:rsidR="007748B9" w:rsidRDefault="007748B9" w:rsidP="00E00275"/>
    <w:p w:rsidR="00340E5B" w:rsidRDefault="00831B6C" w:rsidP="00E00275">
      <w:r w:rsidRPr="003947BA">
        <w:rPr>
          <w:b/>
          <w:lang w:val="en-US"/>
        </w:rPr>
        <w:t>III</w:t>
      </w:r>
      <w:r w:rsidRPr="003947BA">
        <w:rPr>
          <w:b/>
        </w:rPr>
        <w:t xml:space="preserve">.   </w:t>
      </w:r>
      <w:r w:rsidRPr="009F78BE">
        <w:rPr>
          <w:b/>
        </w:rPr>
        <w:t>Актуализация опорных знаний</w:t>
      </w:r>
      <w:r>
        <w:t xml:space="preserve"> </w:t>
      </w:r>
    </w:p>
    <w:p w:rsidR="00340E5B" w:rsidRPr="00340E5B" w:rsidRDefault="00340E5B" w:rsidP="00E00275">
      <w:pPr>
        <w:rPr>
          <w:i/>
          <w:sz w:val="24"/>
        </w:rPr>
      </w:pPr>
      <w:r w:rsidRPr="00340E5B">
        <w:rPr>
          <w:i/>
          <w:sz w:val="24"/>
        </w:rPr>
        <w:t>(необходимо актуализировать в памяти учащихся те знания, которые будут необходимы для основного этапа занятия -  формирования новых понятий, способов действий)</w:t>
      </w:r>
    </w:p>
    <w:p w:rsidR="00831B6C" w:rsidRPr="00340E5B" w:rsidRDefault="00831B6C" w:rsidP="00E00275">
      <w:pPr>
        <w:rPr>
          <w:i/>
          <w:sz w:val="24"/>
        </w:rPr>
      </w:pPr>
      <w:r w:rsidRPr="00340E5B">
        <w:rPr>
          <w:sz w:val="24"/>
        </w:rPr>
        <w:t xml:space="preserve"> (</w:t>
      </w:r>
      <w:r w:rsidRPr="00340E5B">
        <w:rPr>
          <w:i/>
          <w:sz w:val="24"/>
        </w:rPr>
        <w:t>фронтальный опрос, исходный контроль знаний т.д.)</w:t>
      </w:r>
    </w:p>
    <w:p w:rsidR="00831B6C" w:rsidRDefault="00831B6C" w:rsidP="00E00275">
      <w:pPr>
        <w:ind w:left="862"/>
      </w:pPr>
    </w:p>
    <w:p w:rsidR="00340E5B" w:rsidRDefault="00831B6C" w:rsidP="00E00275">
      <w:pPr>
        <w:rPr>
          <w:b/>
        </w:rPr>
      </w:pPr>
      <w:r>
        <w:rPr>
          <w:b/>
          <w:szCs w:val="22"/>
          <w:lang w:val="en-US"/>
        </w:rPr>
        <w:t>IV</w:t>
      </w:r>
      <w:r w:rsidRPr="003947BA">
        <w:rPr>
          <w:b/>
          <w:szCs w:val="22"/>
        </w:rPr>
        <w:t xml:space="preserve">. </w:t>
      </w:r>
      <w:r w:rsidRPr="00BA252E">
        <w:rPr>
          <w:b/>
          <w:szCs w:val="22"/>
        </w:rPr>
        <w:t>Формирование новых понятий, способов действий</w:t>
      </w:r>
      <w:r w:rsidRPr="00BA252E">
        <w:rPr>
          <w:b/>
        </w:rPr>
        <w:t xml:space="preserve"> </w:t>
      </w:r>
    </w:p>
    <w:p w:rsidR="00AC0047" w:rsidRPr="00E962FC" w:rsidRDefault="00AC0047" w:rsidP="00E00275">
      <w:pPr>
        <w:ind w:firstLine="708"/>
        <w:rPr>
          <w:b/>
          <w:u w:val="single"/>
        </w:rPr>
      </w:pPr>
      <w:r w:rsidRPr="00E962FC">
        <w:rPr>
          <w:u w:val="single"/>
        </w:rPr>
        <w:t>На этом этапе педагог должен добиться достижения цели и задач ПЗ.</w:t>
      </w:r>
    </w:p>
    <w:p w:rsidR="00831B6C" w:rsidRPr="00AC0047" w:rsidRDefault="00831B6C" w:rsidP="00E00275">
      <w:pPr>
        <w:rPr>
          <w:i/>
          <w:sz w:val="24"/>
        </w:rPr>
      </w:pPr>
      <w:r w:rsidRPr="00AC0047">
        <w:rPr>
          <w:b/>
          <w:i/>
          <w:sz w:val="24"/>
        </w:rPr>
        <w:t>(</w:t>
      </w:r>
      <w:r w:rsidRPr="00AC0047">
        <w:rPr>
          <w:i/>
          <w:sz w:val="24"/>
        </w:rPr>
        <w:t>основные</w:t>
      </w:r>
      <w:r w:rsidR="00340E5B" w:rsidRPr="00AC0047">
        <w:rPr>
          <w:i/>
          <w:sz w:val="24"/>
        </w:rPr>
        <w:t xml:space="preserve"> вопросы, их последовательность;</w:t>
      </w:r>
      <w:r w:rsidR="00C10171" w:rsidRPr="00AC0047">
        <w:rPr>
          <w:i/>
          <w:sz w:val="24"/>
        </w:rPr>
        <w:t xml:space="preserve"> инструктаж по правилам безопасности; </w:t>
      </w:r>
      <w:r w:rsidRPr="00AC0047">
        <w:rPr>
          <w:i/>
          <w:sz w:val="24"/>
        </w:rPr>
        <w:t xml:space="preserve"> </w:t>
      </w:r>
      <w:r w:rsidR="00340E5B" w:rsidRPr="00AC0047">
        <w:rPr>
          <w:i/>
          <w:sz w:val="24"/>
        </w:rPr>
        <w:t xml:space="preserve">демонстрация и </w:t>
      </w:r>
      <w:r w:rsidRPr="00AC0047">
        <w:rPr>
          <w:i/>
          <w:sz w:val="24"/>
        </w:rPr>
        <w:t xml:space="preserve">отработка </w:t>
      </w:r>
      <w:r w:rsidR="001219D6">
        <w:rPr>
          <w:i/>
          <w:sz w:val="24"/>
        </w:rPr>
        <w:t xml:space="preserve">практических </w:t>
      </w:r>
      <w:r w:rsidRPr="00AC0047">
        <w:rPr>
          <w:i/>
          <w:sz w:val="24"/>
        </w:rPr>
        <w:t xml:space="preserve">манипуляций, </w:t>
      </w:r>
      <w:r w:rsidR="00340E5B" w:rsidRPr="00AC0047">
        <w:rPr>
          <w:i/>
          <w:sz w:val="24"/>
        </w:rPr>
        <w:t xml:space="preserve">выполнение практических </w:t>
      </w:r>
      <w:r w:rsidR="00340E5B" w:rsidRPr="00AC0047">
        <w:rPr>
          <w:i/>
          <w:sz w:val="24"/>
        </w:rPr>
        <w:lastRenderedPageBreak/>
        <w:t xml:space="preserve">заданий; </w:t>
      </w:r>
      <w:proofErr w:type="spellStart"/>
      <w:r w:rsidR="001219D6">
        <w:rPr>
          <w:i/>
          <w:sz w:val="24"/>
        </w:rPr>
        <w:t>курация</w:t>
      </w:r>
      <w:proofErr w:type="spellEnd"/>
      <w:r w:rsidR="001219D6">
        <w:rPr>
          <w:i/>
          <w:sz w:val="24"/>
        </w:rPr>
        <w:t xml:space="preserve"> пациентов</w:t>
      </w:r>
      <w:r w:rsidR="00C10171" w:rsidRPr="00AC0047">
        <w:rPr>
          <w:i/>
          <w:sz w:val="24"/>
        </w:rPr>
        <w:t xml:space="preserve">; </w:t>
      </w:r>
      <w:r w:rsidR="00AC0047" w:rsidRPr="00AC0047">
        <w:rPr>
          <w:i/>
          <w:sz w:val="24"/>
        </w:rPr>
        <w:t xml:space="preserve">работа с медицинской документацией; </w:t>
      </w:r>
      <w:r w:rsidR="001219D6">
        <w:rPr>
          <w:i/>
          <w:sz w:val="24"/>
        </w:rPr>
        <w:t>анализ проблемных ситуаций; решение ситуационных задач</w:t>
      </w:r>
      <w:r w:rsidR="00AC0047" w:rsidRPr="00AC0047">
        <w:rPr>
          <w:i/>
          <w:sz w:val="24"/>
        </w:rPr>
        <w:t xml:space="preserve">; </w:t>
      </w:r>
      <w:r w:rsidR="001219D6">
        <w:rPr>
          <w:i/>
          <w:sz w:val="24"/>
        </w:rPr>
        <w:t>выполнение профессиональных функций в деловых играх, работа</w:t>
      </w:r>
      <w:r w:rsidR="00E962FC">
        <w:rPr>
          <w:i/>
          <w:sz w:val="24"/>
        </w:rPr>
        <w:t xml:space="preserve"> с приборами, оборудованием, ин</w:t>
      </w:r>
      <w:r w:rsidR="001219D6">
        <w:rPr>
          <w:i/>
          <w:sz w:val="24"/>
        </w:rPr>
        <w:t>с</w:t>
      </w:r>
      <w:r w:rsidR="00E962FC">
        <w:rPr>
          <w:i/>
          <w:sz w:val="24"/>
        </w:rPr>
        <w:t>т</w:t>
      </w:r>
      <w:r w:rsidR="001219D6">
        <w:rPr>
          <w:i/>
          <w:sz w:val="24"/>
        </w:rPr>
        <w:t xml:space="preserve">рументами </w:t>
      </w:r>
      <w:r w:rsidRPr="00AC0047">
        <w:rPr>
          <w:i/>
          <w:sz w:val="24"/>
        </w:rPr>
        <w:t xml:space="preserve"> и т.д.)</w:t>
      </w:r>
    </w:p>
    <w:p w:rsidR="00AC0047" w:rsidRDefault="00AC0047" w:rsidP="00E00275">
      <w:pPr>
        <w:rPr>
          <w:i/>
          <w:sz w:val="24"/>
        </w:rPr>
      </w:pPr>
    </w:p>
    <w:p w:rsidR="00831B6C" w:rsidRPr="007A3E9E" w:rsidRDefault="00831B6C" w:rsidP="00E00275">
      <w:pPr>
        <w:rPr>
          <w:b/>
          <w:sz w:val="24"/>
        </w:rPr>
      </w:pPr>
    </w:p>
    <w:p w:rsidR="007A3E9E" w:rsidRDefault="00831B6C" w:rsidP="00E00275">
      <w:pPr>
        <w:rPr>
          <w:b/>
        </w:rPr>
      </w:pPr>
      <w:r>
        <w:rPr>
          <w:b/>
          <w:lang w:val="en-US"/>
        </w:rPr>
        <w:t>V</w:t>
      </w:r>
      <w:r w:rsidRPr="003947BA">
        <w:rPr>
          <w:b/>
        </w:rPr>
        <w:t xml:space="preserve">. </w:t>
      </w:r>
      <w:r w:rsidRPr="00BA252E">
        <w:rPr>
          <w:b/>
        </w:rPr>
        <w:t>Закрепление изученного материала</w:t>
      </w:r>
    </w:p>
    <w:p w:rsidR="00EB499E" w:rsidRPr="00EB499E" w:rsidRDefault="00EB499E" w:rsidP="00E00275">
      <w:pPr>
        <w:rPr>
          <w:sz w:val="24"/>
        </w:rPr>
      </w:pPr>
      <w:r w:rsidRPr="00EB499E">
        <w:rPr>
          <w:sz w:val="24"/>
        </w:rPr>
        <w:t>Этап сформированной мыслительной и практической деятельности. Заключительный контроль, резюме занятия, использование упрощённых формул запоминания, ответы на вопросы. Ни один вопрос или ошибка учащегося  не должны остаться без обоснованного ответа.</w:t>
      </w:r>
    </w:p>
    <w:p w:rsidR="00831B6C" w:rsidRDefault="00831B6C" w:rsidP="00E00275">
      <w:pPr>
        <w:rPr>
          <w:b/>
        </w:rPr>
      </w:pPr>
      <w:r>
        <w:rPr>
          <w:b/>
        </w:rPr>
        <w:t xml:space="preserve"> </w:t>
      </w:r>
      <w:r w:rsidRPr="007A3E9E">
        <w:rPr>
          <w:i/>
          <w:sz w:val="24"/>
        </w:rPr>
        <w:t>(</w:t>
      </w:r>
      <w:r w:rsidR="007A3C42">
        <w:rPr>
          <w:i/>
          <w:sz w:val="24"/>
        </w:rPr>
        <w:t xml:space="preserve">фронтальный опрос, </w:t>
      </w:r>
      <w:r w:rsidRPr="007A3E9E">
        <w:rPr>
          <w:i/>
          <w:sz w:val="24"/>
        </w:rPr>
        <w:t xml:space="preserve">решение ситуационных задач, выполнение </w:t>
      </w:r>
      <w:proofErr w:type="spellStart"/>
      <w:r w:rsidRPr="007A3E9E">
        <w:rPr>
          <w:i/>
          <w:sz w:val="24"/>
        </w:rPr>
        <w:t>разноуровневых</w:t>
      </w:r>
      <w:proofErr w:type="spellEnd"/>
      <w:r w:rsidRPr="007A3E9E">
        <w:rPr>
          <w:i/>
          <w:sz w:val="24"/>
        </w:rPr>
        <w:t xml:space="preserve"> тестовых заданий</w:t>
      </w:r>
      <w:r w:rsidRPr="007A3E9E">
        <w:rPr>
          <w:b/>
          <w:sz w:val="24"/>
        </w:rPr>
        <w:t xml:space="preserve"> </w:t>
      </w:r>
      <w:r w:rsidRPr="007A3E9E">
        <w:rPr>
          <w:i/>
          <w:sz w:val="24"/>
        </w:rPr>
        <w:t>и т.д.</w:t>
      </w:r>
      <w:r w:rsidRPr="00BA252E">
        <w:rPr>
          <w:i/>
        </w:rPr>
        <w:t>)</w:t>
      </w:r>
      <w:r>
        <w:rPr>
          <w:b/>
        </w:rPr>
        <w:t xml:space="preserve"> </w:t>
      </w:r>
    </w:p>
    <w:p w:rsidR="00831B6C" w:rsidRPr="00BA252E" w:rsidRDefault="00831B6C" w:rsidP="00E00275">
      <w:pPr>
        <w:rPr>
          <w:b/>
        </w:rPr>
      </w:pPr>
    </w:p>
    <w:p w:rsidR="007A3E9E" w:rsidRDefault="00831B6C" w:rsidP="00E00275">
      <w:r>
        <w:rPr>
          <w:b/>
          <w:lang w:val="en-US"/>
        </w:rPr>
        <w:t>VI</w:t>
      </w:r>
      <w:r w:rsidRPr="003947BA">
        <w:rPr>
          <w:b/>
        </w:rPr>
        <w:t xml:space="preserve">. </w:t>
      </w:r>
      <w:r w:rsidRPr="00BA252E">
        <w:rPr>
          <w:b/>
        </w:rPr>
        <w:t>Подведение итогов занятия</w:t>
      </w:r>
      <w:r>
        <w:t xml:space="preserve"> </w:t>
      </w:r>
    </w:p>
    <w:p w:rsidR="00831B6C" w:rsidRPr="007A3C42" w:rsidRDefault="00831B6C" w:rsidP="00E00275">
      <w:pPr>
        <w:rPr>
          <w:b/>
          <w:sz w:val="24"/>
        </w:rPr>
      </w:pPr>
      <w:r w:rsidRPr="007A3C42">
        <w:rPr>
          <w:i/>
          <w:sz w:val="24"/>
        </w:rPr>
        <w:t>(оценивание результатов учебной деятельности, выставление отметок)</w:t>
      </w:r>
    </w:p>
    <w:p w:rsidR="00831B6C" w:rsidRDefault="007A3E9E" w:rsidP="00E00275">
      <w:pPr>
        <w:jc w:val="center"/>
        <w:rPr>
          <w:i/>
          <w:sz w:val="24"/>
        </w:rPr>
      </w:pPr>
      <w:r w:rsidRPr="007A3E9E">
        <w:rPr>
          <w:i/>
          <w:sz w:val="24"/>
        </w:rPr>
        <w:t>Лист оцениван</w:t>
      </w:r>
      <w:r>
        <w:rPr>
          <w:i/>
          <w:sz w:val="24"/>
        </w:rPr>
        <w:t>и</w:t>
      </w:r>
      <w:r w:rsidRPr="007A3E9E">
        <w:rPr>
          <w:i/>
          <w:sz w:val="24"/>
        </w:rPr>
        <w:t>я</w:t>
      </w:r>
    </w:p>
    <w:p w:rsidR="00DB7324" w:rsidRPr="007A3E9E" w:rsidRDefault="00DB7324" w:rsidP="00E00275">
      <w:pPr>
        <w:jc w:val="center"/>
        <w:rPr>
          <w:i/>
          <w:sz w:val="24"/>
        </w:rPr>
      </w:pPr>
      <w:r>
        <w:rPr>
          <w:i/>
          <w:sz w:val="24"/>
        </w:rPr>
        <w:t>(пример)</w:t>
      </w:r>
    </w:p>
    <w:p w:rsidR="007A3E9E" w:rsidRDefault="007A3E9E" w:rsidP="00E00275">
      <w:pPr>
        <w:rPr>
          <w:b/>
        </w:rPr>
      </w:pPr>
    </w:p>
    <w:tbl>
      <w:tblPr>
        <w:tblStyle w:val="a3"/>
        <w:tblW w:w="9581" w:type="dxa"/>
        <w:tblLook w:val="04A0"/>
      </w:tblPr>
      <w:tblGrid>
        <w:gridCol w:w="624"/>
        <w:gridCol w:w="1658"/>
        <w:gridCol w:w="1655"/>
        <w:gridCol w:w="1551"/>
        <w:gridCol w:w="1799"/>
        <w:gridCol w:w="1115"/>
        <w:gridCol w:w="1179"/>
      </w:tblGrid>
      <w:tr w:rsidR="007A3E9E" w:rsidTr="008008AB">
        <w:trPr>
          <w:trHeight w:val="1030"/>
        </w:trPr>
        <w:tc>
          <w:tcPr>
            <w:tcW w:w="653" w:type="dxa"/>
          </w:tcPr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  <w:r w:rsidRPr="007A3E9E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E9E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A3E9E">
              <w:rPr>
                <w:i/>
                <w:sz w:val="24"/>
                <w:szCs w:val="24"/>
              </w:rPr>
              <w:t>/</w:t>
            </w:r>
            <w:proofErr w:type="spellStart"/>
            <w:r w:rsidRPr="007A3E9E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5" w:type="dxa"/>
          </w:tcPr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  <w:r w:rsidRPr="007A3E9E">
              <w:rPr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1478" w:type="dxa"/>
          </w:tcPr>
          <w:p w:rsidR="007A3E9E" w:rsidRPr="007A3E9E" w:rsidRDefault="007A3C42" w:rsidP="00E0027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фронтальный</w:t>
            </w:r>
            <w:r w:rsidR="007A3E9E" w:rsidRPr="007A3E9E">
              <w:rPr>
                <w:i/>
                <w:sz w:val="24"/>
                <w:szCs w:val="24"/>
              </w:rPr>
              <w:t xml:space="preserve"> опрос</w:t>
            </w:r>
          </w:p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</w:p>
        </w:tc>
        <w:tc>
          <w:tcPr>
            <w:tcW w:w="1556" w:type="dxa"/>
          </w:tcPr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  <w:r w:rsidRPr="007A3E9E">
              <w:rPr>
                <w:i/>
                <w:sz w:val="24"/>
                <w:szCs w:val="24"/>
              </w:rPr>
              <w:t>выполнение манипуляций</w:t>
            </w:r>
          </w:p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</w:p>
        </w:tc>
        <w:tc>
          <w:tcPr>
            <w:tcW w:w="1824" w:type="dxa"/>
          </w:tcPr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  <w:r w:rsidRPr="007A3E9E">
              <w:rPr>
                <w:i/>
                <w:sz w:val="24"/>
                <w:szCs w:val="24"/>
              </w:rPr>
              <w:t xml:space="preserve">решение ситуационных задач </w:t>
            </w:r>
          </w:p>
          <w:p w:rsidR="007A3E9E" w:rsidRPr="007A3E9E" w:rsidRDefault="007A3E9E" w:rsidP="00E00275">
            <w:pPr>
              <w:rPr>
                <w:i/>
                <w:sz w:val="24"/>
                <w:szCs w:val="24"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contextualSpacing w:val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на занятии</w:t>
            </w:r>
          </w:p>
          <w:p w:rsidR="007A3E9E" w:rsidRPr="007A3E9E" w:rsidRDefault="007A3E9E" w:rsidP="00E00275">
            <w:pPr>
              <w:rPr>
                <w:i/>
                <w:sz w:val="24"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spacing w:after="200"/>
              <w:contextualSpacing w:val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отметка</w:t>
            </w:r>
          </w:p>
          <w:p w:rsidR="007A3E9E" w:rsidRPr="007A3E9E" w:rsidRDefault="007A3E9E" w:rsidP="00E00275">
            <w:pPr>
              <w:rPr>
                <w:i/>
                <w:sz w:val="24"/>
              </w:rPr>
            </w:pPr>
          </w:p>
        </w:tc>
      </w:tr>
      <w:tr w:rsidR="007A3E9E" w:rsidTr="007A3E9E">
        <w:tc>
          <w:tcPr>
            <w:tcW w:w="653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765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478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55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824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rPr>
                <w:b/>
              </w:rPr>
            </w:pPr>
          </w:p>
        </w:tc>
      </w:tr>
      <w:tr w:rsidR="007A3E9E" w:rsidTr="007A3E9E">
        <w:tc>
          <w:tcPr>
            <w:tcW w:w="653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765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478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55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824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rPr>
                <w:b/>
              </w:rPr>
            </w:pPr>
          </w:p>
        </w:tc>
      </w:tr>
      <w:tr w:rsidR="007A3E9E" w:rsidTr="007A3E9E">
        <w:tc>
          <w:tcPr>
            <w:tcW w:w="653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765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478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55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824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rPr>
                <w:b/>
              </w:rPr>
            </w:pPr>
          </w:p>
        </w:tc>
      </w:tr>
      <w:tr w:rsidR="007A3E9E" w:rsidTr="007A3E9E">
        <w:tc>
          <w:tcPr>
            <w:tcW w:w="653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765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478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55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824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rPr>
                <w:b/>
              </w:rPr>
            </w:pPr>
          </w:p>
        </w:tc>
      </w:tr>
      <w:tr w:rsidR="007A3E9E" w:rsidTr="007A3E9E">
        <w:tc>
          <w:tcPr>
            <w:tcW w:w="653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765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478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55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824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26" w:type="dxa"/>
          </w:tcPr>
          <w:p w:rsidR="007A3E9E" w:rsidRDefault="007A3E9E" w:rsidP="00E00275">
            <w:pPr>
              <w:rPr>
                <w:b/>
              </w:rPr>
            </w:pPr>
          </w:p>
        </w:tc>
        <w:tc>
          <w:tcPr>
            <w:tcW w:w="1179" w:type="dxa"/>
          </w:tcPr>
          <w:p w:rsidR="007A3E9E" w:rsidRDefault="007A3E9E" w:rsidP="00E00275">
            <w:pPr>
              <w:rPr>
                <w:b/>
              </w:rPr>
            </w:pPr>
          </w:p>
        </w:tc>
      </w:tr>
    </w:tbl>
    <w:p w:rsidR="007A3E9E" w:rsidRDefault="007A3E9E" w:rsidP="00E00275">
      <w:pPr>
        <w:rPr>
          <w:b/>
        </w:rPr>
      </w:pPr>
    </w:p>
    <w:p w:rsidR="007A3E9E" w:rsidRDefault="007A3E9E" w:rsidP="00E00275">
      <w:pPr>
        <w:rPr>
          <w:b/>
        </w:rPr>
      </w:pPr>
    </w:p>
    <w:p w:rsidR="007A3E9E" w:rsidRDefault="00831B6C" w:rsidP="00E00275">
      <w:r>
        <w:rPr>
          <w:b/>
          <w:lang w:val="en-US"/>
        </w:rPr>
        <w:t>VII</w:t>
      </w:r>
      <w:r w:rsidRPr="003947BA">
        <w:rPr>
          <w:b/>
        </w:rPr>
        <w:t xml:space="preserve">. </w:t>
      </w:r>
      <w:r w:rsidRPr="008378A5">
        <w:rPr>
          <w:b/>
        </w:rPr>
        <w:t>Рефлексия</w:t>
      </w:r>
      <w:r w:rsidRPr="003947BA">
        <w:t xml:space="preserve"> </w:t>
      </w:r>
    </w:p>
    <w:p w:rsidR="008008AB" w:rsidRPr="00CC57CD" w:rsidRDefault="008008AB" w:rsidP="00E00275">
      <w:pPr>
        <w:rPr>
          <w:i/>
          <w:sz w:val="24"/>
        </w:rPr>
      </w:pPr>
      <w:r w:rsidRPr="00CC57CD">
        <w:rPr>
          <w:i/>
          <w:sz w:val="24"/>
        </w:rPr>
        <w:t>Пример:</w:t>
      </w:r>
    </w:p>
    <w:p w:rsidR="00DB7324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 xml:space="preserve">1. </w:t>
      </w:r>
      <w:r w:rsidR="00DB7324" w:rsidRPr="00CC57CD">
        <w:rPr>
          <w:i/>
          <w:sz w:val="24"/>
        </w:rPr>
        <w:t>Что на занятии было главным?</w:t>
      </w:r>
    </w:p>
    <w:p w:rsidR="00CC57CD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>2. Что вызвало трудности?</w:t>
      </w:r>
    </w:p>
    <w:p w:rsidR="00CC57CD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>3. Что пригодится Вам в жизни или будущей профессиональной деятельности?</w:t>
      </w:r>
    </w:p>
    <w:p w:rsidR="00831B6C" w:rsidRDefault="00831B6C" w:rsidP="00E00275">
      <w:pPr>
        <w:rPr>
          <w:b/>
        </w:rPr>
      </w:pPr>
      <w:r>
        <w:rPr>
          <w:b/>
        </w:rPr>
        <w:t xml:space="preserve">                                     </w:t>
      </w:r>
    </w:p>
    <w:p w:rsidR="00831B6C" w:rsidRDefault="00831B6C" w:rsidP="00E00275">
      <w:pPr>
        <w:rPr>
          <w:b/>
        </w:rPr>
      </w:pPr>
      <w:r>
        <w:rPr>
          <w:b/>
          <w:lang w:val="en-US"/>
        </w:rPr>
        <w:t>VIII</w:t>
      </w:r>
      <w:r w:rsidRPr="003947BA">
        <w:rPr>
          <w:b/>
        </w:rPr>
        <w:t xml:space="preserve">. </w:t>
      </w:r>
      <w:r w:rsidRPr="008378A5">
        <w:rPr>
          <w:b/>
        </w:rPr>
        <w:t xml:space="preserve">Задание на </w:t>
      </w:r>
      <w:r w:rsidR="00CC57CD">
        <w:rPr>
          <w:b/>
        </w:rPr>
        <w:t>дом</w:t>
      </w:r>
    </w:p>
    <w:p w:rsidR="00CC57CD" w:rsidRDefault="00CC57CD" w:rsidP="00E00275">
      <w:pPr>
        <w:rPr>
          <w:i/>
          <w:sz w:val="24"/>
          <w:u w:val="single"/>
        </w:rPr>
      </w:pPr>
      <w:r w:rsidRPr="00CC57CD">
        <w:rPr>
          <w:i/>
          <w:sz w:val="24"/>
          <w:u w:val="single"/>
        </w:rPr>
        <w:t>Основная дидактическая цель домашнего задания заключается в повторении и закреплении материала, изученного на  учебном занятии.</w:t>
      </w:r>
    </w:p>
    <w:p w:rsidR="00E94BC8" w:rsidRPr="00CC57CD" w:rsidRDefault="00E94BC8" w:rsidP="00E00275">
      <w:pPr>
        <w:rPr>
          <w:b/>
          <w:i/>
          <w:sz w:val="24"/>
          <w:u w:val="single"/>
        </w:rPr>
      </w:pPr>
    </w:p>
    <w:p w:rsidR="00CC57CD" w:rsidRDefault="0056089B" w:rsidP="0056089B">
      <w:pPr>
        <w:jc w:val="righ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Пример</w:t>
      </w:r>
    </w:p>
    <w:p w:rsidR="00CC57CD" w:rsidRPr="00CC57CD" w:rsidRDefault="00CC57CD" w:rsidP="00E00275">
      <w:pPr>
        <w:jc w:val="center"/>
        <w:rPr>
          <w:i/>
          <w:sz w:val="24"/>
        </w:rPr>
      </w:pPr>
      <w:r>
        <w:rPr>
          <w:i/>
          <w:sz w:val="24"/>
        </w:rPr>
        <w:t>Ориентировочная карта для самостоятельной подготовки учащихся</w:t>
      </w:r>
    </w:p>
    <w:p w:rsidR="00CC57CD" w:rsidRDefault="000F13FE" w:rsidP="00E00275">
      <w:pPr>
        <w:jc w:val="center"/>
        <w:rPr>
          <w:i/>
          <w:sz w:val="24"/>
        </w:rPr>
      </w:pPr>
      <w:r>
        <w:rPr>
          <w:i/>
          <w:sz w:val="24"/>
        </w:rPr>
        <w:t>п</w:t>
      </w:r>
      <w:r w:rsidR="00CC57CD" w:rsidRPr="00CC57CD">
        <w:rPr>
          <w:i/>
          <w:sz w:val="24"/>
        </w:rPr>
        <w:t xml:space="preserve">о </w:t>
      </w:r>
      <w:r w:rsidR="00C10171">
        <w:rPr>
          <w:i/>
          <w:sz w:val="24"/>
        </w:rPr>
        <w:t xml:space="preserve">следующей </w:t>
      </w:r>
      <w:r w:rsidR="00CC57CD" w:rsidRPr="00CC57CD">
        <w:rPr>
          <w:i/>
          <w:sz w:val="24"/>
        </w:rPr>
        <w:t>теме «</w:t>
      </w:r>
      <w:proofErr w:type="spellStart"/>
      <w:r w:rsidR="00CC57CD" w:rsidRPr="00CC57CD">
        <w:rPr>
          <w:i/>
          <w:sz w:val="24"/>
        </w:rPr>
        <w:t>Инфузионная</w:t>
      </w:r>
      <w:proofErr w:type="spellEnd"/>
      <w:r w:rsidR="00CC57CD" w:rsidRPr="00CC57CD">
        <w:rPr>
          <w:i/>
          <w:sz w:val="24"/>
        </w:rPr>
        <w:t xml:space="preserve"> терапия»</w:t>
      </w:r>
    </w:p>
    <w:p w:rsidR="00CC57CD" w:rsidRDefault="00CC57CD" w:rsidP="00E00275">
      <w:pPr>
        <w:jc w:val="center"/>
        <w:rPr>
          <w:i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57CD" w:rsidTr="00CC57CD">
        <w:tc>
          <w:tcPr>
            <w:tcW w:w="4785" w:type="dxa"/>
          </w:tcPr>
          <w:p w:rsidR="00CC57CD" w:rsidRDefault="00CC57CD" w:rsidP="00E0027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  <w:tc>
          <w:tcPr>
            <w:tcW w:w="4786" w:type="dxa"/>
          </w:tcPr>
          <w:p w:rsidR="00CC57CD" w:rsidRDefault="00CC57CD" w:rsidP="00E0027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Указания к выполнению</w:t>
            </w:r>
          </w:p>
        </w:tc>
      </w:tr>
      <w:tr w:rsidR="00CC57CD" w:rsidTr="00CC57CD">
        <w:tc>
          <w:tcPr>
            <w:tcW w:w="4785" w:type="dxa"/>
          </w:tcPr>
          <w:p w:rsidR="00CC57CD" w:rsidRDefault="00CC57CD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Перечислите основные показания для проведения </w:t>
            </w:r>
            <w:proofErr w:type="spellStart"/>
            <w:r>
              <w:rPr>
                <w:i/>
                <w:sz w:val="24"/>
              </w:rPr>
              <w:t>инфузионной</w:t>
            </w:r>
            <w:proofErr w:type="spellEnd"/>
            <w:r>
              <w:rPr>
                <w:i/>
                <w:sz w:val="24"/>
              </w:rPr>
              <w:t xml:space="preserve"> терапии</w:t>
            </w:r>
          </w:p>
        </w:tc>
        <w:tc>
          <w:tcPr>
            <w:tcW w:w="4786" w:type="dxa"/>
          </w:tcPr>
          <w:p w:rsidR="00CC57CD" w:rsidRDefault="00E00275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 w:rsidR="00CC57CD">
              <w:rPr>
                <w:i/>
                <w:sz w:val="24"/>
              </w:rPr>
              <w:t>меть воспроизвести</w:t>
            </w:r>
          </w:p>
        </w:tc>
      </w:tr>
      <w:tr w:rsidR="00CC57CD" w:rsidTr="00CC57CD">
        <w:tc>
          <w:tcPr>
            <w:tcW w:w="4785" w:type="dxa"/>
          </w:tcPr>
          <w:p w:rsidR="00CC57CD" w:rsidRDefault="00CC57CD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Заполнение системы для одноразового использования</w:t>
            </w:r>
          </w:p>
        </w:tc>
        <w:tc>
          <w:tcPr>
            <w:tcW w:w="4786" w:type="dxa"/>
          </w:tcPr>
          <w:p w:rsidR="00CC57CD" w:rsidRDefault="00E00275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 w:rsidR="00CC57CD">
              <w:rPr>
                <w:i/>
                <w:sz w:val="24"/>
              </w:rPr>
              <w:t>нать алгоритм действия</w:t>
            </w:r>
          </w:p>
        </w:tc>
      </w:tr>
      <w:tr w:rsidR="00CC57CD" w:rsidTr="00CC57CD">
        <w:tc>
          <w:tcPr>
            <w:tcW w:w="4785" w:type="dxa"/>
          </w:tcPr>
          <w:p w:rsidR="00CC57CD" w:rsidRDefault="00CC57CD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Подключение системы к вене (на фантоме)</w:t>
            </w:r>
          </w:p>
        </w:tc>
        <w:tc>
          <w:tcPr>
            <w:tcW w:w="4786" w:type="dxa"/>
          </w:tcPr>
          <w:p w:rsidR="00CC57CD" w:rsidRDefault="00E00275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 w:rsidR="00CC57CD">
              <w:rPr>
                <w:i/>
                <w:sz w:val="24"/>
              </w:rPr>
              <w:t>нать алгоритм действия</w:t>
            </w:r>
          </w:p>
        </w:tc>
      </w:tr>
      <w:tr w:rsidR="00CC57CD" w:rsidTr="00CC57CD">
        <w:tc>
          <w:tcPr>
            <w:tcW w:w="4785" w:type="dxa"/>
          </w:tcPr>
          <w:p w:rsidR="00CC57CD" w:rsidRDefault="00CC57CD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Переключение системы на другой фантом</w:t>
            </w:r>
          </w:p>
        </w:tc>
        <w:tc>
          <w:tcPr>
            <w:tcW w:w="4786" w:type="dxa"/>
          </w:tcPr>
          <w:p w:rsidR="00CC57CD" w:rsidRDefault="00E00275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 w:rsidR="000F13FE">
              <w:rPr>
                <w:i/>
                <w:sz w:val="24"/>
              </w:rPr>
              <w:t>нать алгоритм действия</w:t>
            </w:r>
          </w:p>
        </w:tc>
      </w:tr>
      <w:tr w:rsidR="00CC57CD" w:rsidTr="00CC57CD">
        <w:tc>
          <w:tcPr>
            <w:tcW w:w="4785" w:type="dxa"/>
          </w:tcPr>
          <w:p w:rsidR="00CC57CD" w:rsidRDefault="00E94BC8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0F13FE">
              <w:rPr>
                <w:i/>
                <w:sz w:val="24"/>
              </w:rPr>
              <w:t xml:space="preserve">роведение дезинфекции </w:t>
            </w:r>
            <w:proofErr w:type="gramStart"/>
            <w:r w:rsidR="000F13FE">
              <w:rPr>
                <w:i/>
                <w:sz w:val="24"/>
              </w:rPr>
              <w:t>использованного</w:t>
            </w:r>
            <w:proofErr w:type="gramEnd"/>
            <w:r w:rsidR="000F13FE">
              <w:rPr>
                <w:i/>
                <w:sz w:val="24"/>
              </w:rPr>
              <w:t xml:space="preserve"> материал в соответствии с приказами</w:t>
            </w:r>
            <w:r>
              <w:rPr>
                <w:i/>
                <w:sz w:val="24"/>
              </w:rPr>
              <w:t xml:space="preserve"> МЗ</w:t>
            </w:r>
          </w:p>
        </w:tc>
        <w:tc>
          <w:tcPr>
            <w:tcW w:w="4786" w:type="dxa"/>
          </w:tcPr>
          <w:p w:rsidR="00CC57CD" w:rsidRDefault="00E94BC8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Приказы МЗ №…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….</w:t>
            </w:r>
          </w:p>
        </w:tc>
      </w:tr>
      <w:tr w:rsidR="00CC57CD" w:rsidTr="00CC57CD">
        <w:tc>
          <w:tcPr>
            <w:tcW w:w="4785" w:type="dxa"/>
          </w:tcPr>
          <w:p w:rsidR="00CC57CD" w:rsidRDefault="00E94BC8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Осуществление экстренных мероприятий при авариях (укол, порез, разбрызгивание крови)</w:t>
            </w:r>
          </w:p>
        </w:tc>
        <w:tc>
          <w:tcPr>
            <w:tcW w:w="4786" w:type="dxa"/>
          </w:tcPr>
          <w:p w:rsidR="00CC57CD" w:rsidRDefault="00E94BC8" w:rsidP="00E00275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Приказ № …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  <w:r>
              <w:rPr>
                <w:i/>
                <w:sz w:val="24"/>
              </w:rPr>
              <w:t>…</w:t>
            </w:r>
          </w:p>
        </w:tc>
      </w:tr>
    </w:tbl>
    <w:p w:rsidR="00CC57CD" w:rsidRPr="00CC57CD" w:rsidRDefault="00CC57CD" w:rsidP="00E00275">
      <w:pPr>
        <w:jc w:val="center"/>
        <w:rPr>
          <w:i/>
          <w:sz w:val="24"/>
        </w:rPr>
      </w:pPr>
    </w:p>
    <w:p w:rsidR="00E94BC8" w:rsidRPr="00E94BC8" w:rsidRDefault="00E94BC8" w:rsidP="00E00275">
      <w:pPr>
        <w:jc w:val="left"/>
        <w:rPr>
          <w:i/>
          <w:sz w:val="24"/>
        </w:rPr>
      </w:pPr>
    </w:p>
    <w:p w:rsidR="00831B6C" w:rsidRDefault="00831B6C" w:rsidP="00E00275">
      <w:pPr>
        <w:rPr>
          <w:b/>
        </w:rPr>
      </w:pPr>
      <w:r>
        <w:rPr>
          <w:b/>
          <w:lang w:val="en-US"/>
        </w:rPr>
        <w:t>IX</w:t>
      </w:r>
      <w:r w:rsidRPr="003947BA">
        <w:rPr>
          <w:b/>
        </w:rPr>
        <w:t xml:space="preserve">. </w:t>
      </w:r>
      <w:r w:rsidRPr="008378A5">
        <w:rPr>
          <w:b/>
        </w:rPr>
        <w:t xml:space="preserve">Литература </w:t>
      </w:r>
      <w:r>
        <w:rPr>
          <w:b/>
        </w:rPr>
        <w:t xml:space="preserve"> </w:t>
      </w:r>
    </w:p>
    <w:p w:rsidR="00831B6C" w:rsidRDefault="00831B6C" w:rsidP="00E00275"/>
    <w:p w:rsidR="0056089B" w:rsidRDefault="00831B6C" w:rsidP="00E00275">
      <w:r>
        <w:t>Преподаватель</w:t>
      </w:r>
      <w:r>
        <w:tab/>
      </w:r>
      <w:r>
        <w:tab/>
      </w:r>
      <w:r>
        <w:tab/>
      </w:r>
      <w:r>
        <w:tab/>
      </w:r>
    </w:p>
    <w:p w:rsidR="00831B6C" w:rsidRDefault="00831B6C" w:rsidP="00E00275">
      <w:r>
        <w:t>______________</w:t>
      </w:r>
      <w:r>
        <w:tab/>
      </w:r>
      <w:r>
        <w:tab/>
      </w:r>
      <w:r>
        <w:tab/>
        <w:t>________________</w:t>
      </w:r>
    </w:p>
    <w:p w:rsidR="00831B6C" w:rsidRDefault="00831B6C" w:rsidP="00E00275">
      <w:pPr>
        <w:rPr>
          <w:vertAlign w:val="superscript"/>
        </w:rPr>
      </w:pPr>
      <w:r>
        <w:tab/>
      </w:r>
      <w:r>
        <w:tab/>
      </w:r>
      <w:r w:rsidR="0056089B" w:rsidRPr="0056089B">
        <w:rPr>
          <w:sz w:val="24"/>
        </w:rPr>
        <w:t>ФИО</w:t>
      </w:r>
      <w:r w:rsidRPr="0056089B">
        <w:rPr>
          <w:sz w:val="24"/>
        </w:rPr>
        <w:tab/>
      </w:r>
      <w:r w:rsidR="0056089B">
        <w:tab/>
      </w:r>
      <w:r w:rsidR="0056089B">
        <w:tab/>
      </w:r>
      <w:r w:rsidR="0056089B">
        <w:tab/>
      </w:r>
      <w:r w:rsidR="0056089B">
        <w:rPr>
          <w:vertAlign w:val="superscript"/>
        </w:rPr>
        <w:t>(подпись)</w:t>
      </w:r>
      <w:r w:rsidR="0056089B">
        <w:rPr>
          <w:vertAlign w:val="superscript"/>
        </w:rPr>
        <w:tab/>
      </w:r>
      <w:r w:rsidR="0056089B">
        <w:rPr>
          <w:vertAlign w:val="superscript"/>
        </w:rPr>
        <w:tab/>
      </w:r>
      <w:r w:rsidR="0056089B">
        <w:rPr>
          <w:vertAlign w:val="superscript"/>
        </w:rPr>
        <w:tab/>
      </w:r>
    </w:p>
    <w:p w:rsidR="00831B6C" w:rsidRDefault="00831B6C" w:rsidP="00E00275"/>
    <w:p w:rsidR="00CF5451" w:rsidRDefault="00C10171" w:rsidP="00E00275">
      <w:pPr>
        <w:ind w:firstLine="708"/>
      </w:pPr>
      <w:r w:rsidRPr="00C10171">
        <w:t xml:space="preserve">Таким образом, </w:t>
      </w:r>
      <w:r>
        <w:t>чтобы практическое занятие имело положительный результат</w:t>
      </w:r>
      <w:r w:rsidR="007A3C42">
        <w:t xml:space="preserve">, его необходимо тщательно продумать, подобрать учебный материал, средства обучения, выбрать оптимальные формы и методы </w:t>
      </w:r>
      <w:r w:rsidR="00EB499E">
        <w:t>о</w:t>
      </w:r>
      <w:r w:rsidR="007A3C42">
        <w:t>бучения</w:t>
      </w:r>
      <w:r w:rsidR="00EB499E">
        <w:t>,</w:t>
      </w:r>
      <w:r w:rsidR="007A3C42">
        <w:t xml:space="preserve"> составить план-конспект.</w:t>
      </w:r>
    </w:p>
    <w:p w:rsidR="00EB499E" w:rsidRDefault="00EB499E" w:rsidP="00E00275">
      <w:pPr>
        <w:jc w:val="center"/>
      </w:pPr>
      <w:r>
        <w:t>Советы преподавателю, который проводит практическое занятие:</w:t>
      </w:r>
    </w:p>
    <w:p w:rsidR="00EB499E" w:rsidRDefault="00EB499E" w:rsidP="00E00275">
      <w:r>
        <w:t>1. Заранее подготовьте все основные и вспомогательные материалы для проведения ПЗ;</w:t>
      </w:r>
    </w:p>
    <w:p w:rsidR="00EB499E" w:rsidRDefault="00EB499E" w:rsidP="00E00275">
      <w:r>
        <w:t>2. Внимательно слушайте и наблюдайте за происходящим в аудитории;</w:t>
      </w:r>
    </w:p>
    <w:p w:rsidR="00EB499E" w:rsidRDefault="00EB499E" w:rsidP="00E00275">
      <w:r>
        <w:t>3. Находитесь рядом с учащимся, выполняющим практические действия (манипуляции);</w:t>
      </w:r>
    </w:p>
    <w:p w:rsidR="00EB499E" w:rsidRDefault="00EB499E" w:rsidP="00E00275">
      <w:r>
        <w:t>4. Постарайтесь, чтоб</w:t>
      </w:r>
      <w:r w:rsidR="0056089B">
        <w:t>ы</w:t>
      </w:r>
      <w:r>
        <w:t xml:space="preserve"> каждый учащийся смог принять участие в практическом действии (манипуляции);</w:t>
      </w:r>
    </w:p>
    <w:p w:rsidR="00EB499E" w:rsidRDefault="00EB499E" w:rsidP="00E00275">
      <w:r>
        <w:t>5. Поддерживайте честную, прямую и незамедлительную обратную связь</w:t>
      </w:r>
      <w:r w:rsidR="0056089B">
        <w:t>;</w:t>
      </w:r>
    </w:p>
    <w:p w:rsidR="00EB499E" w:rsidRDefault="00EB499E" w:rsidP="00E00275">
      <w:r>
        <w:t>6. Следите за тем, чтобы обратная связь со стороны других учащихся была уважительной, заб</w:t>
      </w:r>
      <w:r w:rsidR="00B93D7F">
        <w:t>отливой и конструктивной;</w:t>
      </w:r>
    </w:p>
    <w:p w:rsidR="00E61EA5" w:rsidRDefault="00E61EA5" w:rsidP="00E00275">
      <w:r>
        <w:t>7. Применяйте фронтальные и  групповые формы работы, максимально используйте индивидуальные формы с целью повышения ответственности каждого учащегося за самостоятельное выполнение практического задания;</w:t>
      </w:r>
    </w:p>
    <w:p w:rsidR="00B93D7F" w:rsidRDefault="00E61EA5" w:rsidP="00E00275">
      <w:r>
        <w:t>8</w:t>
      </w:r>
      <w:r w:rsidR="00B93D7F">
        <w:t>. Грамотно распределите время на практическом занятии.</w:t>
      </w:r>
    </w:p>
    <w:p w:rsidR="00B93D7F" w:rsidRDefault="00B93D7F" w:rsidP="00E00275"/>
    <w:p w:rsidR="00B93D7F" w:rsidRDefault="00B93D7F" w:rsidP="00E00275">
      <w:pPr>
        <w:jc w:val="center"/>
      </w:pPr>
      <w:r>
        <w:t>Хроном</w:t>
      </w:r>
      <w:r w:rsidR="00506BD0">
        <w:t xml:space="preserve">етраж </w:t>
      </w:r>
      <w:r>
        <w:t xml:space="preserve"> практического занятия</w:t>
      </w:r>
    </w:p>
    <w:p w:rsidR="00EC4FCC" w:rsidRDefault="00EC4FCC" w:rsidP="00E00275">
      <w:pPr>
        <w:jc w:val="center"/>
      </w:pPr>
    </w:p>
    <w:tbl>
      <w:tblPr>
        <w:tblStyle w:val="a3"/>
        <w:tblW w:w="0" w:type="auto"/>
        <w:tblLook w:val="04A0"/>
      </w:tblPr>
      <w:tblGrid>
        <w:gridCol w:w="690"/>
        <w:gridCol w:w="5695"/>
        <w:gridCol w:w="3186"/>
      </w:tblGrid>
      <w:tr w:rsidR="00506BD0" w:rsidTr="00EC4FCC">
        <w:tc>
          <w:tcPr>
            <w:tcW w:w="690" w:type="dxa"/>
          </w:tcPr>
          <w:p w:rsidR="00506BD0" w:rsidRPr="00506BD0" w:rsidRDefault="00506BD0" w:rsidP="00E00275">
            <w:pPr>
              <w:jc w:val="center"/>
              <w:rPr>
                <w:bCs/>
                <w:sz w:val="24"/>
                <w:szCs w:val="24"/>
              </w:rPr>
            </w:pPr>
            <w:r w:rsidRPr="00506BD0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BD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6BD0">
              <w:rPr>
                <w:bCs/>
                <w:sz w:val="24"/>
                <w:szCs w:val="24"/>
              </w:rPr>
              <w:t>/</w:t>
            </w:r>
            <w:proofErr w:type="spellStart"/>
            <w:r w:rsidRPr="00506BD0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5" w:type="dxa"/>
          </w:tcPr>
          <w:p w:rsidR="00506BD0" w:rsidRPr="00506BD0" w:rsidRDefault="00506BD0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Название этапов учебного занятия</w:t>
            </w:r>
          </w:p>
        </w:tc>
        <w:tc>
          <w:tcPr>
            <w:tcW w:w="3186" w:type="dxa"/>
          </w:tcPr>
          <w:p w:rsidR="00506BD0" w:rsidRPr="00506BD0" w:rsidRDefault="00506BD0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Время, отведенное на данный этап</w:t>
            </w: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bCs/>
                <w:sz w:val="24"/>
                <w:szCs w:val="24"/>
                <w:lang w:val="en-US"/>
              </w:rPr>
              <w:t>I</w:t>
            </w:r>
            <w:r w:rsidRPr="00506BD0">
              <w:rPr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bCs/>
                <w:sz w:val="24"/>
                <w:szCs w:val="24"/>
              </w:rPr>
              <w:t>Организационно-воспитательный момент</w:t>
            </w:r>
          </w:p>
        </w:tc>
        <w:tc>
          <w:tcPr>
            <w:tcW w:w="3186" w:type="dxa"/>
            <w:vMerge w:val="restart"/>
          </w:tcPr>
          <w:p w:rsidR="001219D6" w:rsidRDefault="001219D6" w:rsidP="00E00275">
            <w:pPr>
              <w:jc w:val="center"/>
              <w:rPr>
                <w:sz w:val="24"/>
                <w:szCs w:val="24"/>
              </w:rPr>
            </w:pPr>
          </w:p>
          <w:p w:rsidR="001219D6" w:rsidRDefault="001219D6" w:rsidP="00E00275">
            <w:pPr>
              <w:jc w:val="center"/>
              <w:rPr>
                <w:sz w:val="24"/>
                <w:szCs w:val="24"/>
              </w:rPr>
            </w:pPr>
          </w:p>
          <w:p w:rsidR="001219D6" w:rsidRPr="00506BD0" w:rsidRDefault="0056089B" w:rsidP="00E0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219D6">
              <w:rPr>
                <w:sz w:val="24"/>
                <w:szCs w:val="24"/>
              </w:rPr>
              <w:t xml:space="preserve">10 </w:t>
            </w:r>
            <w:r w:rsidR="001219D6" w:rsidRPr="00506BD0">
              <w:rPr>
                <w:sz w:val="24"/>
                <w:szCs w:val="24"/>
              </w:rPr>
              <w:t>%</w:t>
            </w: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II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Ознакомление с темой, постановка учебных целей и задач, актуальность темы учебного занятия</w:t>
            </w:r>
          </w:p>
        </w:tc>
        <w:tc>
          <w:tcPr>
            <w:tcW w:w="3186" w:type="dxa"/>
            <w:vMerge/>
          </w:tcPr>
          <w:p w:rsidR="001219D6" w:rsidRPr="00506BD0" w:rsidRDefault="001219D6" w:rsidP="00E00275">
            <w:pPr>
              <w:jc w:val="center"/>
              <w:rPr>
                <w:sz w:val="24"/>
                <w:szCs w:val="24"/>
              </w:rPr>
            </w:pP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III</w:t>
            </w:r>
            <w:r w:rsidRPr="00506BD0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186" w:type="dxa"/>
            <w:vMerge/>
          </w:tcPr>
          <w:p w:rsidR="001219D6" w:rsidRPr="00506BD0" w:rsidRDefault="001219D6" w:rsidP="00E00275">
            <w:pPr>
              <w:jc w:val="center"/>
              <w:rPr>
                <w:sz w:val="24"/>
                <w:szCs w:val="24"/>
              </w:rPr>
            </w:pPr>
          </w:p>
        </w:tc>
      </w:tr>
      <w:tr w:rsidR="00506BD0" w:rsidTr="00EC4FCC">
        <w:tc>
          <w:tcPr>
            <w:tcW w:w="690" w:type="dxa"/>
          </w:tcPr>
          <w:p w:rsidR="00506BD0" w:rsidRPr="00506BD0" w:rsidRDefault="00506BD0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IV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506BD0" w:rsidRPr="00506BD0" w:rsidRDefault="00506BD0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Формирование новых понятий, способов действий</w:t>
            </w:r>
          </w:p>
        </w:tc>
        <w:tc>
          <w:tcPr>
            <w:tcW w:w="3186" w:type="dxa"/>
          </w:tcPr>
          <w:p w:rsidR="00506BD0" w:rsidRPr="00506BD0" w:rsidRDefault="00506BD0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до 70%</w:t>
            </w: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V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86" w:type="dxa"/>
            <w:vMerge w:val="restart"/>
          </w:tcPr>
          <w:p w:rsidR="00E61EA5" w:rsidRDefault="00E61EA5" w:rsidP="00E00275">
            <w:pPr>
              <w:jc w:val="center"/>
              <w:rPr>
                <w:sz w:val="24"/>
                <w:szCs w:val="24"/>
              </w:rPr>
            </w:pPr>
          </w:p>
          <w:p w:rsidR="00E61EA5" w:rsidRDefault="00E61EA5" w:rsidP="00E00275">
            <w:pPr>
              <w:jc w:val="center"/>
              <w:rPr>
                <w:sz w:val="24"/>
                <w:szCs w:val="24"/>
              </w:rPr>
            </w:pPr>
          </w:p>
          <w:p w:rsidR="00E61EA5" w:rsidRPr="00506BD0" w:rsidRDefault="0056089B" w:rsidP="00E00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61EA5">
              <w:rPr>
                <w:sz w:val="24"/>
                <w:szCs w:val="24"/>
              </w:rPr>
              <w:t>2</w:t>
            </w:r>
            <w:r w:rsidR="00E61EA5" w:rsidRPr="00506BD0">
              <w:rPr>
                <w:sz w:val="24"/>
                <w:szCs w:val="24"/>
              </w:rPr>
              <w:t>0%</w:t>
            </w: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VI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VII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Рефлексия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  <w:lang w:val="en-US"/>
              </w:rPr>
              <w:t>VIII</w:t>
            </w:r>
            <w:r w:rsidRPr="00506BD0"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  <w:szCs w:val="24"/>
              </w:rPr>
            </w:pPr>
            <w:r w:rsidRPr="00506BD0"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</w:tbl>
    <w:p w:rsidR="00506BD0" w:rsidRDefault="00506BD0" w:rsidP="00E00275">
      <w:pPr>
        <w:jc w:val="center"/>
      </w:pPr>
    </w:p>
    <w:p w:rsidR="00B81E04" w:rsidRDefault="00C10171" w:rsidP="00E00275">
      <w:pPr>
        <w:ind w:firstLine="708"/>
      </w:pPr>
      <w:r>
        <w:lastRenderedPageBreak/>
        <w:t>Д</w:t>
      </w:r>
      <w:r w:rsidR="00B81E04">
        <w:t>ля создания  практико-ориентированно</w:t>
      </w:r>
      <w:r w:rsidR="007A3C42">
        <w:t>й образовательной среды нужны ее</w:t>
      </w:r>
      <w:r w:rsidR="00B81E04">
        <w:t xml:space="preserve"> параметры и условия.</w:t>
      </w:r>
    </w:p>
    <w:p w:rsidR="00B81E04" w:rsidRDefault="00B81E04" w:rsidP="00E00275">
      <w:pPr>
        <w:ind w:firstLine="708"/>
      </w:pPr>
      <w:r>
        <w:t xml:space="preserve">Поэтому  </w:t>
      </w:r>
      <w:proofErr w:type="spellStart"/>
      <w:proofErr w:type="gramStart"/>
      <w:r>
        <w:t>практико-ориентированность</w:t>
      </w:r>
      <w:proofErr w:type="spellEnd"/>
      <w:proofErr w:type="gramEnd"/>
      <w:r>
        <w:t xml:space="preserve"> и диалог позволяют учащимся приобрести необходимый минимум профессиональных умений и навыков, опыт организаторской работы, систему теоретических знаний, профессиональную мобильность и компетентность, что соответствует образовательному стандарту и делает наших выпускников конкурентоспособными.</w:t>
      </w:r>
    </w:p>
    <w:p w:rsidR="00B81E04" w:rsidRDefault="00B81E04" w:rsidP="00E00275">
      <w:pPr>
        <w:ind w:firstLine="708"/>
        <w:jc w:val="center"/>
      </w:pPr>
      <w:r>
        <w:t>Организационно-педагогические условия создания практико-ориентированной образовательной среды</w:t>
      </w:r>
    </w:p>
    <w:p w:rsidR="00B81E04" w:rsidRDefault="00B81E04" w:rsidP="00E00275">
      <w:pPr>
        <w:ind w:firstLine="708"/>
        <w:jc w:val="center"/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81E04" w:rsidTr="00C043DA">
        <w:tc>
          <w:tcPr>
            <w:tcW w:w="3085" w:type="dxa"/>
          </w:tcPr>
          <w:p w:rsidR="00B81E04" w:rsidRDefault="00B81E04" w:rsidP="00E00275">
            <w:pPr>
              <w:ind w:firstLine="708"/>
            </w:pPr>
            <w:r w:rsidRPr="005317EB">
              <w:rPr>
                <w:sz w:val="24"/>
                <w:szCs w:val="24"/>
              </w:rPr>
              <w:t xml:space="preserve">Параметры практико-ориентированной  образовательной среды </w:t>
            </w:r>
            <w:r w:rsidRPr="005317EB">
              <w:rPr>
                <w:sz w:val="24"/>
                <w:szCs w:val="24"/>
              </w:rPr>
              <w:tab/>
            </w:r>
          </w:p>
        </w:tc>
        <w:tc>
          <w:tcPr>
            <w:tcW w:w="6486" w:type="dxa"/>
          </w:tcPr>
          <w:p w:rsidR="00B81E04" w:rsidRPr="005317EB" w:rsidRDefault="00B81E04" w:rsidP="00E00275">
            <w:pPr>
              <w:ind w:firstLine="708"/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Условия повышения параметров для развития практико-ориентированной  образовательной среды</w:t>
            </w:r>
          </w:p>
          <w:p w:rsidR="00B81E04" w:rsidRDefault="00B81E04" w:rsidP="00E00275"/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ind w:firstLine="708"/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Широта образовательной среды</w:t>
            </w:r>
            <w:r w:rsidRPr="005317EB">
              <w:rPr>
                <w:sz w:val="24"/>
                <w:szCs w:val="24"/>
              </w:rPr>
              <w:tab/>
            </w:r>
          </w:p>
          <w:p w:rsidR="00B81E04" w:rsidRDefault="00B81E04" w:rsidP="00E00275"/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Хорошо развитый механизм социального партнерства: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экскурсии</w:t>
            </w:r>
            <w:r>
              <w:rPr>
                <w:sz w:val="24"/>
                <w:szCs w:val="24"/>
              </w:rPr>
              <w:t xml:space="preserve"> в учреждения здравоохранения</w:t>
            </w:r>
            <w:r w:rsidRPr="005317EB">
              <w:rPr>
                <w:sz w:val="24"/>
                <w:szCs w:val="24"/>
              </w:rPr>
              <w:t>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предоставление стажерских площадок для обучающихся и преподавателей;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развитие программы двухстороннего обмена обучающимися и преподавателями;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организация общения обучающихся и педагогов с интересными людьми (работодатели, представители общественных организаций и т.д.) в форме бесед, круглых столов, дискуссий, мастер-классов;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организация конференций, конкурсов профессионального мастерства  или других форм массового приема гостей;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организация клубов по интересам, ориентированных на профессиональную деятельность;</w:t>
            </w:r>
          </w:p>
          <w:p w:rsidR="00B81E04" w:rsidRDefault="00B81E04" w:rsidP="00E00275">
            <w:r w:rsidRPr="005317EB">
              <w:rPr>
                <w:sz w:val="24"/>
                <w:szCs w:val="24"/>
              </w:rPr>
              <w:t>- хорошо оборудованные кабинеты и лаборатории в соответствии с требованиями работодателей</w:t>
            </w:r>
            <w:r w:rsidR="006C3118">
              <w:rPr>
                <w:sz w:val="24"/>
                <w:szCs w:val="24"/>
              </w:rPr>
              <w:t>.</w:t>
            </w:r>
          </w:p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Интенсивность образовательной среды</w:t>
            </w:r>
          </w:p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практико-ориентированные формы и методы образования являются основными в реальной практике педагогов;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систематическое проведение квалифицированными специалистами соответствующей учебно-методической работы с педагогами.</w:t>
            </w:r>
          </w:p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Обобщенность образовательной среды</w:t>
            </w:r>
            <w:r w:rsidRPr="005317EB">
              <w:rPr>
                <w:sz w:val="24"/>
                <w:szCs w:val="24"/>
              </w:rPr>
              <w:tab/>
            </w:r>
          </w:p>
          <w:p w:rsidR="00B81E04" w:rsidRDefault="00B81E04" w:rsidP="00E00275"/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организация педагогического коллектива для того, чтобы он осознано реализовал  единую образовательную стратегию (на данном этапе это развитие практико-ориентированной образовательной среды);</w:t>
            </w:r>
          </w:p>
          <w:p w:rsidR="00B81E04" w:rsidRDefault="00B81E04" w:rsidP="00E00275">
            <w:r w:rsidRPr="005317EB">
              <w:rPr>
                <w:sz w:val="24"/>
                <w:szCs w:val="24"/>
              </w:rPr>
              <w:t xml:space="preserve">- понимание и поддержка коллективом концепции </w:t>
            </w:r>
            <w:r>
              <w:rPr>
                <w:sz w:val="24"/>
                <w:szCs w:val="24"/>
              </w:rPr>
              <w:t>учреждения образования.</w:t>
            </w:r>
          </w:p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 xml:space="preserve">Когерентность образовательной среды </w:t>
            </w:r>
            <w:r w:rsidRPr="005317EB">
              <w:rPr>
                <w:sz w:val="24"/>
                <w:szCs w:val="24"/>
              </w:rPr>
              <w:tab/>
            </w:r>
          </w:p>
          <w:p w:rsidR="00B81E04" w:rsidRDefault="00B81E04" w:rsidP="00E00275"/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- осуществление в соответствии с запросами работодателей подготовки</w:t>
            </w:r>
            <w:r>
              <w:rPr>
                <w:sz w:val="24"/>
                <w:szCs w:val="24"/>
              </w:rPr>
              <w:t xml:space="preserve"> специалистов</w:t>
            </w:r>
            <w:r w:rsidRPr="005317EB">
              <w:rPr>
                <w:sz w:val="24"/>
                <w:szCs w:val="24"/>
              </w:rPr>
              <w:t>;</w:t>
            </w:r>
          </w:p>
          <w:p w:rsidR="00B81E04" w:rsidRDefault="00B81E04" w:rsidP="00E00275">
            <w:r w:rsidRPr="005317EB">
              <w:rPr>
                <w:sz w:val="24"/>
                <w:szCs w:val="24"/>
              </w:rPr>
              <w:t>- направление пси</w:t>
            </w:r>
            <w:r>
              <w:rPr>
                <w:sz w:val="24"/>
                <w:szCs w:val="24"/>
              </w:rPr>
              <w:t xml:space="preserve">холого-педагогической работы в УО </w:t>
            </w:r>
            <w:r w:rsidRPr="005317EB">
              <w:rPr>
                <w:sz w:val="24"/>
                <w:szCs w:val="24"/>
              </w:rPr>
              <w:t>на развитие у обучающихся личностных и профессиональных качеств, необходимых для успеха в современном обществе.</w:t>
            </w:r>
          </w:p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Активность образовательной среды</w:t>
            </w:r>
            <w:r w:rsidRPr="005317EB">
              <w:rPr>
                <w:sz w:val="24"/>
                <w:szCs w:val="24"/>
              </w:rPr>
              <w:tab/>
            </w:r>
          </w:p>
          <w:p w:rsidR="00B81E04" w:rsidRDefault="00B81E04" w:rsidP="00E00275"/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17EB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трансляции достижений </w:t>
            </w:r>
            <w:r w:rsidRPr="005317E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О</w:t>
            </w:r>
            <w:r w:rsidRPr="005317EB">
              <w:rPr>
                <w:sz w:val="24"/>
                <w:szCs w:val="24"/>
              </w:rPr>
              <w:t>;</w:t>
            </w:r>
          </w:p>
          <w:p w:rsidR="00B81E04" w:rsidRDefault="00B81E04" w:rsidP="00E00275">
            <w:r w:rsidRPr="005317EB">
              <w:rPr>
                <w:sz w:val="24"/>
                <w:szCs w:val="24"/>
              </w:rPr>
              <w:t>- конкурентоспособность выпускников, вышедших из практико-ориентированной образовательной среды</w:t>
            </w:r>
            <w:r>
              <w:t>.</w:t>
            </w:r>
          </w:p>
        </w:tc>
      </w:tr>
      <w:tr w:rsidR="00B81E04" w:rsidTr="00C043DA">
        <w:tc>
          <w:tcPr>
            <w:tcW w:w="3085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t>Мобильность образовательной среды</w:t>
            </w:r>
            <w:r w:rsidRPr="005317EB">
              <w:rPr>
                <w:sz w:val="24"/>
                <w:szCs w:val="24"/>
              </w:rPr>
              <w:tab/>
            </w:r>
          </w:p>
          <w:p w:rsidR="00B81E04" w:rsidRDefault="00B81E04" w:rsidP="00E00275"/>
          <w:p w:rsidR="00B81E04" w:rsidRDefault="00B81E04" w:rsidP="00E00275"/>
        </w:tc>
        <w:tc>
          <w:tcPr>
            <w:tcW w:w="6486" w:type="dxa"/>
          </w:tcPr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lastRenderedPageBreak/>
              <w:t>- организация целенаправленного обучения педагогов современным практико-ориентированным технологиям;</w:t>
            </w:r>
          </w:p>
          <w:p w:rsidR="00B81E04" w:rsidRPr="005317EB" w:rsidRDefault="00B81E04" w:rsidP="00E00275">
            <w:pPr>
              <w:rPr>
                <w:sz w:val="24"/>
                <w:szCs w:val="24"/>
              </w:rPr>
            </w:pPr>
            <w:r w:rsidRPr="005317EB">
              <w:rPr>
                <w:sz w:val="24"/>
                <w:szCs w:val="24"/>
              </w:rPr>
              <w:lastRenderedPageBreak/>
              <w:t>- педагоги меняют свой профиль, пройдя дополнительное профессиона</w:t>
            </w:r>
            <w:r>
              <w:rPr>
                <w:sz w:val="24"/>
                <w:szCs w:val="24"/>
              </w:rPr>
              <w:t xml:space="preserve">льное обучение (например, если </w:t>
            </w:r>
            <w:r w:rsidRPr="005317E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О</w:t>
            </w:r>
            <w:r w:rsidRPr="005317EB">
              <w:rPr>
                <w:sz w:val="24"/>
                <w:szCs w:val="24"/>
              </w:rPr>
              <w:t xml:space="preserve"> готовит новую </w:t>
            </w:r>
            <w:r>
              <w:rPr>
                <w:sz w:val="24"/>
                <w:szCs w:val="24"/>
              </w:rPr>
              <w:t>специальность или ввело новую дисциплину</w:t>
            </w:r>
            <w:r w:rsidRPr="005317EB">
              <w:rPr>
                <w:sz w:val="24"/>
                <w:szCs w:val="24"/>
              </w:rPr>
              <w:t xml:space="preserve"> и т.д.)</w:t>
            </w:r>
          </w:p>
          <w:p w:rsidR="00B81E04" w:rsidRDefault="00B81E04" w:rsidP="00E00275">
            <w:r w:rsidRPr="005317EB">
              <w:rPr>
                <w:sz w:val="24"/>
                <w:szCs w:val="24"/>
              </w:rPr>
              <w:t>- образовательный процесс будет строиться на современных наглядных пособиях и технических средствах обучения.</w:t>
            </w:r>
          </w:p>
        </w:tc>
      </w:tr>
    </w:tbl>
    <w:p w:rsidR="0056089B" w:rsidRDefault="0056089B" w:rsidP="00E00275">
      <w:pPr>
        <w:ind w:firstLine="708"/>
      </w:pPr>
    </w:p>
    <w:p w:rsidR="003C4F1C" w:rsidRDefault="00E00275" w:rsidP="00E00275">
      <w:pPr>
        <w:ind w:firstLine="708"/>
      </w:pPr>
      <w:r>
        <w:t>Таким образом, изменения</w:t>
      </w:r>
      <w:r w:rsidR="003C4F1C">
        <w:t xml:space="preserve"> методологических и психологических подходов к </w:t>
      </w:r>
      <w:r w:rsidR="00B93D7F">
        <w:t xml:space="preserve">практическому </w:t>
      </w:r>
      <w:r w:rsidR="003C4F1C">
        <w:t>обучению, способствующих повыш</w:t>
      </w:r>
      <w:r w:rsidR="00B93D7F">
        <w:t>ению активности учащегося</w:t>
      </w:r>
      <w:r w:rsidR="003C4F1C">
        <w:t xml:space="preserve"> в обучении,</w:t>
      </w:r>
      <w:r w:rsidR="00B93D7F">
        <w:t xml:space="preserve"> позволят оптимизировать образовательный </w:t>
      </w:r>
      <w:r w:rsidR="003C4F1C">
        <w:t xml:space="preserve"> процесс и подготовить квалифицированного </w:t>
      </w:r>
      <w:r w:rsidR="00B93D7F">
        <w:t xml:space="preserve">специалиста </w:t>
      </w:r>
      <w:r w:rsidR="003C4F1C">
        <w:t xml:space="preserve">для практического здравоохранения. </w:t>
      </w:r>
    </w:p>
    <w:p w:rsidR="00E61EA5" w:rsidRDefault="00E61EA5" w:rsidP="00E00275">
      <w:pPr>
        <w:jc w:val="center"/>
      </w:pPr>
    </w:p>
    <w:p w:rsidR="00B81E04" w:rsidRPr="00BE5846" w:rsidRDefault="00B81E04" w:rsidP="00E00275">
      <w:pPr>
        <w:jc w:val="center"/>
        <w:rPr>
          <w:b/>
        </w:rPr>
      </w:pPr>
      <w:r>
        <w:t xml:space="preserve"> </w:t>
      </w:r>
      <w:r w:rsidR="007845A5" w:rsidRPr="00BE5846">
        <w:rPr>
          <w:b/>
        </w:rPr>
        <w:t>Литература</w:t>
      </w:r>
    </w:p>
    <w:p w:rsidR="0056089B" w:rsidRDefault="0056089B" w:rsidP="00E00275">
      <w:pPr>
        <w:jc w:val="center"/>
      </w:pPr>
    </w:p>
    <w:p w:rsidR="007845A5" w:rsidRDefault="00B81E04" w:rsidP="00E00275">
      <w:r>
        <w:t xml:space="preserve">1. </w:t>
      </w:r>
      <w:r w:rsidR="007845A5">
        <w:t xml:space="preserve">Лобанов А.П., Дроздова Н.В. профессиональная компетентность и мобильность  специалистов: </w:t>
      </w:r>
      <w:proofErr w:type="spellStart"/>
      <w:r w:rsidR="007845A5">
        <w:t>учеб</w:t>
      </w:r>
      <w:proofErr w:type="gramStart"/>
      <w:r w:rsidR="007845A5">
        <w:t>.-</w:t>
      </w:r>
      <w:proofErr w:type="gramEnd"/>
      <w:r w:rsidR="007845A5">
        <w:t>метод</w:t>
      </w:r>
      <w:proofErr w:type="spellEnd"/>
      <w:r w:rsidR="007845A5">
        <w:t>. пособие. - Мн., РИВШ, 2010.</w:t>
      </w:r>
    </w:p>
    <w:p w:rsidR="00B81E04" w:rsidRDefault="007845A5" w:rsidP="00E00275">
      <w:r>
        <w:t xml:space="preserve">2. </w:t>
      </w:r>
      <w:r w:rsidR="00B81E04">
        <w:t>Михеев В.А. Основы социального партнерства: теория и политика, практика: Учебник для вузов.</w:t>
      </w:r>
      <w:r>
        <w:t xml:space="preserve"> - </w:t>
      </w:r>
      <w:r w:rsidR="00B81E04">
        <w:t xml:space="preserve"> М., 2007</w:t>
      </w:r>
    </w:p>
    <w:p w:rsidR="00B81E04" w:rsidRDefault="007845A5" w:rsidP="00E00275">
      <w:r>
        <w:t>3</w:t>
      </w:r>
      <w:r w:rsidR="00B81E04">
        <w:t xml:space="preserve">. </w:t>
      </w:r>
      <w:proofErr w:type="spellStart"/>
      <w:r w:rsidR="00B81E04">
        <w:t>Солянкина</w:t>
      </w:r>
      <w:proofErr w:type="spellEnd"/>
      <w:r w:rsidR="00B81E04">
        <w:t xml:space="preserve">, Л.Е. Модель развития профессиональной компетентности в практико-ориентированной образовательной среде / Л.Е. </w:t>
      </w:r>
      <w:proofErr w:type="spellStart"/>
      <w:r w:rsidR="00B81E04">
        <w:t>Солянкина</w:t>
      </w:r>
      <w:proofErr w:type="spellEnd"/>
      <w:r w:rsidR="00B81E04">
        <w:t xml:space="preserve"> // Известия ВГПУ. – 2011. – № 1 (0,6 п.</w:t>
      </w:r>
      <w:r>
        <w:t xml:space="preserve"> </w:t>
      </w:r>
      <w:proofErr w:type="gramStart"/>
      <w:r w:rsidR="00B81E04">
        <w:t>л</w:t>
      </w:r>
      <w:proofErr w:type="gramEnd"/>
      <w:r w:rsidR="00B81E04">
        <w:t>.).</w:t>
      </w:r>
    </w:p>
    <w:p w:rsidR="00B81E04" w:rsidRDefault="007845A5" w:rsidP="00E00275">
      <w:r>
        <w:t>4</w:t>
      </w:r>
      <w:r w:rsidR="00B81E04">
        <w:t xml:space="preserve">. </w:t>
      </w:r>
      <w:proofErr w:type="spellStart"/>
      <w:r w:rsidR="00B81E04">
        <w:t>Модульно-компетентностный</w:t>
      </w:r>
      <w:proofErr w:type="spellEnd"/>
      <w:r w:rsidR="00B81E04">
        <w:t xml:space="preserve"> подход и его реализация в среднем профессиональном образовании. /Под общ</w:t>
      </w:r>
      <w:proofErr w:type="gramStart"/>
      <w:r w:rsidR="00B81E04">
        <w:t>.</w:t>
      </w:r>
      <w:proofErr w:type="gramEnd"/>
      <w:r w:rsidR="00B81E04">
        <w:t xml:space="preserve"> </w:t>
      </w:r>
      <w:proofErr w:type="gramStart"/>
      <w:r w:rsidR="00B81E04">
        <w:t>р</w:t>
      </w:r>
      <w:proofErr w:type="gramEnd"/>
      <w:r w:rsidR="00B81E04">
        <w:t xml:space="preserve">ед. </w:t>
      </w:r>
      <w:proofErr w:type="spellStart"/>
      <w:r w:rsidR="00B81E04">
        <w:t>докт</w:t>
      </w:r>
      <w:proofErr w:type="spellEnd"/>
      <w:r w:rsidR="00B81E04">
        <w:t xml:space="preserve">. </w:t>
      </w:r>
      <w:proofErr w:type="spellStart"/>
      <w:r w:rsidR="00B81E04">
        <w:t>педагогич</w:t>
      </w:r>
      <w:proofErr w:type="spellEnd"/>
      <w:r w:rsidR="00B81E04">
        <w:t xml:space="preserve">. наук, профессора А.А. </w:t>
      </w:r>
      <w:proofErr w:type="spellStart"/>
      <w:r w:rsidR="00B81E04">
        <w:t>Скамницкого</w:t>
      </w:r>
      <w:proofErr w:type="spellEnd"/>
      <w:r w:rsidR="00B81E04">
        <w:t>. – М., 2006. – 247 с.</w:t>
      </w:r>
    </w:p>
    <w:p w:rsidR="00C826D7" w:rsidRDefault="00C826D7" w:rsidP="00C826D7">
      <w:pPr>
        <w:jc w:val="center"/>
        <w:rPr>
          <w:i/>
          <w:szCs w:val="28"/>
        </w:rPr>
      </w:pPr>
    </w:p>
    <w:p w:rsidR="00C826D7" w:rsidRDefault="00C826D7" w:rsidP="00C826D7">
      <w:pPr>
        <w:jc w:val="center"/>
        <w:rPr>
          <w:i/>
          <w:szCs w:val="28"/>
        </w:rPr>
      </w:pPr>
    </w:p>
    <w:p w:rsidR="00C826D7" w:rsidRPr="00BE5846" w:rsidRDefault="00C826D7" w:rsidP="00C826D7">
      <w:pPr>
        <w:jc w:val="right"/>
        <w:rPr>
          <w:szCs w:val="28"/>
        </w:rPr>
      </w:pPr>
      <w:r w:rsidRPr="00BE5846">
        <w:rPr>
          <w:szCs w:val="28"/>
        </w:rPr>
        <w:t xml:space="preserve">Материал подготовлен методистом </w:t>
      </w:r>
      <w:proofErr w:type="spellStart"/>
      <w:r w:rsidRPr="00BE5846">
        <w:rPr>
          <w:szCs w:val="28"/>
        </w:rPr>
        <w:t>Кибак</w:t>
      </w:r>
      <w:proofErr w:type="spellEnd"/>
      <w:r w:rsidRPr="00BE5846">
        <w:rPr>
          <w:szCs w:val="28"/>
        </w:rPr>
        <w:t xml:space="preserve"> Н.Н.</w:t>
      </w:r>
    </w:p>
    <w:p w:rsidR="00B81E04" w:rsidRPr="00B81E04" w:rsidRDefault="00B81E04" w:rsidP="00E00275">
      <w:pPr>
        <w:rPr>
          <w:szCs w:val="28"/>
        </w:rPr>
      </w:pPr>
    </w:p>
    <w:sectPr w:rsidR="00B81E04" w:rsidRPr="00B81E04" w:rsidSect="00E962F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BF" w:rsidRDefault="00AF10BF" w:rsidP="003C4F1C">
      <w:r>
        <w:separator/>
      </w:r>
    </w:p>
  </w:endnote>
  <w:endnote w:type="continuationSeparator" w:id="0">
    <w:p w:rsidR="00AF10BF" w:rsidRDefault="00AF10BF" w:rsidP="003C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150"/>
      <w:docPartObj>
        <w:docPartGallery w:val="Page Numbers (Bottom of Page)"/>
        <w:docPartUnique/>
      </w:docPartObj>
    </w:sdtPr>
    <w:sdtContent>
      <w:p w:rsidR="00E94BC8" w:rsidRDefault="00A43EE0">
        <w:pPr>
          <w:pStyle w:val="a7"/>
          <w:jc w:val="right"/>
        </w:pPr>
        <w:fldSimple w:instr=" PAGE   \* MERGEFORMAT ">
          <w:r w:rsidR="00BE5846">
            <w:rPr>
              <w:noProof/>
            </w:rPr>
            <w:t>7</w:t>
          </w:r>
        </w:fldSimple>
      </w:p>
    </w:sdtContent>
  </w:sdt>
  <w:p w:rsidR="00E94BC8" w:rsidRDefault="00E94B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BF" w:rsidRDefault="00AF10BF" w:rsidP="003C4F1C">
      <w:r>
        <w:separator/>
      </w:r>
    </w:p>
  </w:footnote>
  <w:footnote w:type="continuationSeparator" w:id="0">
    <w:p w:rsidR="00AF10BF" w:rsidRDefault="00AF10BF" w:rsidP="003C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04"/>
    <w:rsid w:val="0000693A"/>
    <w:rsid w:val="000A745F"/>
    <w:rsid w:val="000F13FE"/>
    <w:rsid w:val="00113BA4"/>
    <w:rsid w:val="001219D6"/>
    <w:rsid w:val="001E153B"/>
    <w:rsid w:val="00246690"/>
    <w:rsid w:val="00294173"/>
    <w:rsid w:val="002D6DCB"/>
    <w:rsid w:val="00305BAE"/>
    <w:rsid w:val="00340E5B"/>
    <w:rsid w:val="003732DB"/>
    <w:rsid w:val="003A690F"/>
    <w:rsid w:val="003C4F1C"/>
    <w:rsid w:val="003F0BEF"/>
    <w:rsid w:val="004150C5"/>
    <w:rsid w:val="00415EB6"/>
    <w:rsid w:val="004E33FD"/>
    <w:rsid w:val="00505BB2"/>
    <w:rsid w:val="00506BD0"/>
    <w:rsid w:val="00511A93"/>
    <w:rsid w:val="00517860"/>
    <w:rsid w:val="005336FE"/>
    <w:rsid w:val="0056089B"/>
    <w:rsid w:val="005809AE"/>
    <w:rsid w:val="0067220A"/>
    <w:rsid w:val="00680C87"/>
    <w:rsid w:val="006C3118"/>
    <w:rsid w:val="006F042B"/>
    <w:rsid w:val="007748B9"/>
    <w:rsid w:val="00780E67"/>
    <w:rsid w:val="007845A5"/>
    <w:rsid w:val="007A3C42"/>
    <w:rsid w:val="007A3E9E"/>
    <w:rsid w:val="007C0885"/>
    <w:rsid w:val="008008AB"/>
    <w:rsid w:val="00831B6C"/>
    <w:rsid w:val="00836B20"/>
    <w:rsid w:val="00872E20"/>
    <w:rsid w:val="00924257"/>
    <w:rsid w:val="009C59FB"/>
    <w:rsid w:val="00A43EE0"/>
    <w:rsid w:val="00A97E38"/>
    <w:rsid w:val="00AB11C5"/>
    <w:rsid w:val="00AC0047"/>
    <w:rsid w:val="00AF10BF"/>
    <w:rsid w:val="00B35921"/>
    <w:rsid w:val="00B808B0"/>
    <w:rsid w:val="00B81E04"/>
    <w:rsid w:val="00B8518E"/>
    <w:rsid w:val="00B93D7F"/>
    <w:rsid w:val="00BE5846"/>
    <w:rsid w:val="00C043DA"/>
    <w:rsid w:val="00C10171"/>
    <w:rsid w:val="00C35A04"/>
    <w:rsid w:val="00C826D7"/>
    <w:rsid w:val="00CC57CD"/>
    <w:rsid w:val="00CD78AF"/>
    <w:rsid w:val="00CF5451"/>
    <w:rsid w:val="00D20D01"/>
    <w:rsid w:val="00D611C0"/>
    <w:rsid w:val="00DB7324"/>
    <w:rsid w:val="00E00275"/>
    <w:rsid w:val="00E20334"/>
    <w:rsid w:val="00E21FE4"/>
    <w:rsid w:val="00E50E51"/>
    <w:rsid w:val="00E61EA5"/>
    <w:rsid w:val="00E86CB4"/>
    <w:rsid w:val="00E94BC8"/>
    <w:rsid w:val="00E962FC"/>
    <w:rsid w:val="00EB499E"/>
    <w:rsid w:val="00EC4FCC"/>
    <w:rsid w:val="00F274D2"/>
    <w:rsid w:val="00F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F"/>
    <w:pPr>
      <w:spacing w:after="0" w:line="240" w:lineRule="auto"/>
      <w:contextualSpacing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81E04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C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F1C"/>
    <w:rPr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F1C"/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7B85-B479-4800-8909-814BACAA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Prepod</dc:creator>
  <cp:lastModifiedBy>Uzers</cp:lastModifiedBy>
  <cp:revision>21</cp:revision>
  <cp:lastPrinted>2015-12-28T09:52:00Z</cp:lastPrinted>
  <dcterms:created xsi:type="dcterms:W3CDTF">2015-12-18T05:58:00Z</dcterms:created>
  <dcterms:modified xsi:type="dcterms:W3CDTF">2022-06-21T10:51:00Z</dcterms:modified>
</cp:coreProperties>
</file>